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263F" w14:textId="77777777" w:rsidR="00165B2E" w:rsidRPr="00BE0CDB" w:rsidRDefault="00165B2E" w:rsidP="00BE0CDB">
      <w:pPr>
        <w:suppressAutoHyphens/>
        <w:spacing w:line="360" w:lineRule="auto"/>
        <w:jc w:val="center"/>
        <w:rPr>
          <w:sz w:val="24"/>
          <w:szCs w:val="24"/>
          <w:lang w:eastAsia="ar-SA"/>
        </w:rPr>
      </w:pPr>
      <w:r w:rsidRPr="00BE0CDB">
        <w:rPr>
          <w:sz w:val="24"/>
          <w:szCs w:val="24"/>
          <w:lang w:eastAsia="ar-SA"/>
        </w:rPr>
        <w:t>Муниципальное образовательное учреждение</w:t>
      </w:r>
    </w:p>
    <w:p w14:paraId="1A17FE81" w14:textId="77777777" w:rsidR="00165B2E" w:rsidRPr="00BE0CDB" w:rsidRDefault="00165B2E" w:rsidP="00BE0CDB">
      <w:pPr>
        <w:suppressAutoHyphens/>
        <w:spacing w:line="360" w:lineRule="auto"/>
        <w:jc w:val="center"/>
        <w:rPr>
          <w:sz w:val="24"/>
          <w:szCs w:val="24"/>
          <w:lang w:eastAsia="ar-SA"/>
        </w:rPr>
      </w:pPr>
      <w:r w:rsidRPr="00BE0CDB">
        <w:rPr>
          <w:sz w:val="24"/>
          <w:szCs w:val="24"/>
          <w:lang w:eastAsia="ar-SA"/>
        </w:rPr>
        <w:t>средняя школа № 3 Тутаевского муниципального района</w:t>
      </w:r>
    </w:p>
    <w:p w14:paraId="258B6202" w14:textId="77777777" w:rsidR="00165B2E" w:rsidRPr="00BE0CDB" w:rsidRDefault="00165B2E" w:rsidP="00BE0CDB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6F3BBF54" w14:textId="77777777" w:rsidR="00165B2E" w:rsidRPr="00BE0CDB" w:rsidRDefault="00165B2E" w:rsidP="00BE0CDB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6227DE7B" w14:textId="77777777" w:rsidR="00165B2E" w:rsidRPr="00BE0CDB" w:rsidRDefault="00165B2E" w:rsidP="00BE0CDB">
      <w:pPr>
        <w:suppressAutoHyphens/>
        <w:spacing w:line="360" w:lineRule="auto"/>
        <w:rPr>
          <w:rFonts w:eastAsia="Calibri"/>
          <w:sz w:val="24"/>
          <w:szCs w:val="24"/>
        </w:rPr>
      </w:pPr>
      <w:r w:rsidRPr="00BE0CDB">
        <w:rPr>
          <w:rFonts w:eastAsia="Calibri"/>
          <w:sz w:val="24"/>
          <w:szCs w:val="24"/>
        </w:rPr>
        <w:t>Утверждаю.</w:t>
      </w:r>
    </w:p>
    <w:p w14:paraId="2E8EF890" w14:textId="77777777" w:rsidR="00165B2E" w:rsidRPr="00BE0CDB" w:rsidRDefault="00165B2E" w:rsidP="00BE0CDB">
      <w:pPr>
        <w:suppressAutoHyphens/>
        <w:spacing w:line="360" w:lineRule="auto"/>
        <w:rPr>
          <w:rFonts w:eastAsia="Calibri"/>
          <w:sz w:val="24"/>
          <w:szCs w:val="24"/>
        </w:rPr>
      </w:pPr>
      <w:r w:rsidRPr="00BE0CDB">
        <w:rPr>
          <w:rFonts w:eastAsia="Calibri"/>
          <w:sz w:val="24"/>
          <w:szCs w:val="24"/>
        </w:rPr>
        <w:t>на заседании МС</w:t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  <w:t>Директор школы:</w:t>
      </w:r>
    </w:p>
    <w:p w14:paraId="3DE28B06" w14:textId="3F90EA56" w:rsidR="00165B2E" w:rsidRPr="00BE0CDB" w:rsidRDefault="00165B2E" w:rsidP="00BE0CDB">
      <w:pPr>
        <w:suppressAutoHyphens/>
        <w:spacing w:line="360" w:lineRule="auto"/>
        <w:ind w:right="-365"/>
        <w:rPr>
          <w:rFonts w:eastAsia="Calibri"/>
          <w:sz w:val="24"/>
          <w:szCs w:val="24"/>
        </w:rPr>
      </w:pPr>
      <w:r w:rsidRPr="00BE0CDB">
        <w:rPr>
          <w:rFonts w:eastAsia="Calibri"/>
          <w:sz w:val="24"/>
          <w:szCs w:val="24"/>
        </w:rPr>
        <w:t>Протокол № _</w:t>
      </w:r>
      <w:r w:rsidRPr="00BE0CDB">
        <w:rPr>
          <w:rFonts w:eastAsia="Calibri"/>
          <w:sz w:val="24"/>
          <w:szCs w:val="24"/>
          <w:u w:val="single"/>
        </w:rPr>
        <w:t>1</w:t>
      </w:r>
      <w:r w:rsidRPr="00BE0CDB">
        <w:rPr>
          <w:rFonts w:eastAsia="Calibri"/>
          <w:sz w:val="24"/>
          <w:szCs w:val="24"/>
        </w:rPr>
        <w:t>___</w:t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  <w:t>_____________/Грачева Н.А.</w:t>
      </w:r>
    </w:p>
    <w:p w14:paraId="23E83C55" w14:textId="77777777" w:rsidR="00113262" w:rsidRDefault="00165B2E" w:rsidP="00BE0CDB">
      <w:pPr>
        <w:suppressAutoHyphens/>
        <w:spacing w:line="360" w:lineRule="auto"/>
        <w:rPr>
          <w:rFonts w:eastAsia="Calibri"/>
          <w:sz w:val="24"/>
          <w:szCs w:val="24"/>
        </w:rPr>
      </w:pPr>
      <w:r w:rsidRPr="00BE0CDB">
        <w:rPr>
          <w:rFonts w:eastAsia="Calibri"/>
          <w:sz w:val="24"/>
          <w:szCs w:val="24"/>
        </w:rPr>
        <w:t>«_</w:t>
      </w:r>
      <w:r w:rsidRPr="00BE0CDB">
        <w:rPr>
          <w:rFonts w:eastAsia="Calibri"/>
          <w:sz w:val="24"/>
          <w:szCs w:val="24"/>
          <w:u w:val="single"/>
        </w:rPr>
        <w:t>2</w:t>
      </w:r>
      <w:r w:rsidR="00113262">
        <w:rPr>
          <w:rFonts w:eastAsia="Calibri"/>
          <w:sz w:val="24"/>
          <w:szCs w:val="24"/>
          <w:u w:val="single"/>
        </w:rPr>
        <w:t>9</w:t>
      </w:r>
      <w:r w:rsidRPr="00BE0CDB">
        <w:rPr>
          <w:rFonts w:eastAsia="Calibri"/>
          <w:sz w:val="24"/>
          <w:szCs w:val="24"/>
        </w:rPr>
        <w:t xml:space="preserve">_» </w:t>
      </w:r>
      <w:r w:rsidRPr="00BE0CDB">
        <w:rPr>
          <w:rFonts w:eastAsia="Calibri"/>
          <w:sz w:val="24"/>
          <w:szCs w:val="24"/>
          <w:u w:val="single"/>
        </w:rPr>
        <w:t>августа</w:t>
      </w:r>
      <w:r w:rsidR="00913596">
        <w:rPr>
          <w:rFonts w:eastAsia="Calibri"/>
          <w:sz w:val="24"/>
          <w:szCs w:val="24"/>
        </w:rPr>
        <w:t>____202</w:t>
      </w:r>
      <w:r w:rsidR="00913596" w:rsidRPr="00113262">
        <w:rPr>
          <w:rFonts w:eastAsia="Calibri"/>
          <w:sz w:val="24"/>
          <w:szCs w:val="24"/>
        </w:rPr>
        <w:t>2</w:t>
      </w:r>
      <w:r w:rsidRPr="00BE0CDB">
        <w:rPr>
          <w:rFonts w:eastAsia="Calibri"/>
          <w:sz w:val="24"/>
          <w:szCs w:val="24"/>
        </w:rPr>
        <w:t xml:space="preserve"> г.</w:t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</w:r>
      <w:r w:rsidRPr="00BE0CDB">
        <w:rPr>
          <w:rFonts w:eastAsia="Calibri"/>
          <w:sz w:val="24"/>
          <w:szCs w:val="24"/>
        </w:rPr>
        <w:tab/>
        <w:t xml:space="preserve">        </w:t>
      </w:r>
      <w:r w:rsidR="00113262">
        <w:rPr>
          <w:rFonts w:eastAsia="Calibri"/>
          <w:sz w:val="24"/>
          <w:szCs w:val="24"/>
        </w:rPr>
        <w:t>Приказ №139/01-09</w:t>
      </w:r>
    </w:p>
    <w:p w14:paraId="36FC2F6F" w14:textId="0DA11A60" w:rsidR="00165B2E" w:rsidRPr="00BE0CDB" w:rsidRDefault="00113262" w:rsidP="00113262">
      <w:pPr>
        <w:suppressAutoHyphens/>
        <w:spacing w:line="360" w:lineRule="auto"/>
        <w:ind w:left="5664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«_31</w:t>
      </w:r>
      <w:r w:rsidR="00165B2E" w:rsidRPr="00BE0CDB">
        <w:rPr>
          <w:rFonts w:eastAsia="Calibri"/>
          <w:sz w:val="24"/>
          <w:szCs w:val="24"/>
        </w:rPr>
        <w:t>_» __</w:t>
      </w:r>
      <w:r w:rsidR="00165B2E" w:rsidRPr="00BE0CDB">
        <w:rPr>
          <w:rFonts w:eastAsia="Calibri"/>
          <w:sz w:val="24"/>
          <w:szCs w:val="24"/>
          <w:u w:val="single"/>
        </w:rPr>
        <w:t>августа</w:t>
      </w:r>
      <w:r w:rsidR="00913596">
        <w:rPr>
          <w:rFonts w:eastAsia="Calibri"/>
          <w:sz w:val="24"/>
          <w:szCs w:val="24"/>
        </w:rPr>
        <w:t>____202</w:t>
      </w:r>
      <w:r w:rsidR="00913596" w:rsidRPr="00113262">
        <w:rPr>
          <w:rFonts w:eastAsia="Calibri"/>
          <w:sz w:val="24"/>
          <w:szCs w:val="24"/>
        </w:rPr>
        <w:t>2</w:t>
      </w:r>
      <w:r w:rsidR="00165B2E" w:rsidRPr="00BE0CDB">
        <w:rPr>
          <w:rFonts w:eastAsia="Calibri"/>
          <w:sz w:val="24"/>
          <w:szCs w:val="24"/>
        </w:rPr>
        <w:t>г.</w:t>
      </w:r>
    </w:p>
    <w:p w14:paraId="03B48F64" w14:textId="77777777" w:rsidR="00165B2E" w:rsidRPr="00BE0CDB" w:rsidRDefault="00165B2E" w:rsidP="00BE0CDB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40EDAF8B" w14:textId="77777777" w:rsidR="00165B2E" w:rsidRPr="00BE0CDB" w:rsidRDefault="00165B2E" w:rsidP="00BE0CDB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79743485" w14:textId="77777777" w:rsidR="00165B2E" w:rsidRPr="00BE0CDB" w:rsidRDefault="00165B2E" w:rsidP="00BE0CDB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7A0FC807" w14:textId="77777777" w:rsidR="00165B2E" w:rsidRPr="00BE0CDB" w:rsidRDefault="00165B2E" w:rsidP="00BE0CDB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4A799C2B" w14:textId="77777777" w:rsidR="00165B2E" w:rsidRPr="00BE0CDB" w:rsidRDefault="00165B2E" w:rsidP="00BE0CDB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3668FF8E" w14:textId="77777777" w:rsidR="00165B2E" w:rsidRPr="00BE0CDB" w:rsidRDefault="00165B2E" w:rsidP="00BE0CDB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7520AD92" w14:textId="77777777" w:rsidR="00165B2E" w:rsidRPr="00BE0CDB" w:rsidRDefault="00165B2E" w:rsidP="00BE0CDB">
      <w:pPr>
        <w:suppressAutoHyphens/>
        <w:spacing w:line="360" w:lineRule="auto"/>
        <w:ind w:left="2520" w:hanging="2520"/>
        <w:jc w:val="center"/>
        <w:rPr>
          <w:kern w:val="1"/>
          <w:sz w:val="24"/>
          <w:szCs w:val="24"/>
          <w:lang w:eastAsia="hi-IN" w:bidi="hi-IN"/>
        </w:rPr>
      </w:pPr>
      <w:r w:rsidRPr="00BE0CDB">
        <w:rPr>
          <w:kern w:val="1"/>
          <w:sz w:val="24"/>
          <w:szCs w:val="24"/>
          <w:lang w:eastAsia="hi-IN" w:bidi="hi-IN"/>
        </w:rPr>
        <w:t>Рабочая программа учебного предмета</w:t>
      </w:r>
    </w:p>
    <w:p w14:paraId="01AFA2B8" w14:textId="24BB7C8C" w:rsidR="00165B2E" w:rsidRPr="00BE0CDB" w:rsidRDefault="00165B2E" w:rsidP="00BE0CDB">
      <w:pPr>
        <w:suppressAutoHyphens/>
        <w:spacing w:line="360" w:lineRule="auto"/>
        <w:ind w:left="2520" w:hanging="2520"/>
        <w:jc w:val="center"/>
        <w:rPr>
          <w:rFonts w:eastAsia="Calibri"/>
          <w:sz w:val="24"/>
          <w:szCs w:val="24"/>
        </w:rPr>
      </w:pPr>
      <w:r w:rsidRPr="00BE0CDB">
        <w:rPr>
          <w:kern w:val="1"/>
          <w:sz w:val="24"/>
          <w:szCs w:val="24"/>
          <w:lang w:eastAsia="hi-IN" w:bidi="hi-IN"/>
        </w:rPr>
        <w:t xml:space="preserve"> «Русский язык»</w:t>
      </w:r>
    </w:p>
    <w:p w14:paraId="4A0216E1" w14:textId="77777777" w:rsidR="00165B2E" w:rsidRPr="00BE0CDB" w:rsidRDefault="00165B2E" w:rsidP="00BE0CDB">
      <w:pPr>
        <w:suppressAutoHyphens/>
        <w:spacing w:line="360" w:lineRule="auto"/>
        <w:jc w:val="center"/>
        <w:rPr>
          <w:kern w:val="1"/>
          <w:sz w:val="24"/>
          <w:szCs w:val="24"/>
          <w:lang w:eastAsia="hi-IN" w:bidi="hi-IN"/>
        </w:rPr>
      </w:pPr>
      <w:r w:rsidRPr="00BE0CDB">
        <w:rPr>
          <w:kern w:val="1"/>
          <w:sz w:val="24"/>
          <w:szCs w:val="24"/>
          <w:lang w:eastAsia="hi-IN" w:bidi="hi-IN"/>
        </w:rPr>
        <w:t>10-11 классы</w:t>
      </w:r>
    </w:p>
    <w:p w14:paraId="4D348BC2" w14:textId="77777777" w:rsidR="00165B2E" w:rsidRPr="00BE0CDB" w:rsidRDefault="00165B2E" w:rsidP="00BE0CDB">
      <w:pPr>
        <w:suppressAutoHyphens/>
        <w:spacing w:line="360" w:lineRule="auto"/>
        <w:jc w:val="center"/>
        <w:rPr>
          <w:kern w:val="1"/>
          <w:sz w:val="24"/>
          <w:szCs w:val="24"/>
          <w:lang w:eastAsia="hi-IN" w:bidi="hi-IN"/>
        </w:rPr>
      </w:pPr>
      <w:r w:rsidRPr="00BE0CDB">
        <w:rPr>
          <w:kern w:val="1"/>
          <w:sz w:val="24"/>
          <w:szCs w:val="24"/>
          <w:lang w:eastAsia="hi-IN" w:bidi="hi-IN"/>
        </w:rPr>
        <w:t>(базовый уровень)</w:t>
      </w:r>
    </w:p>
    <w:p w14:paraId="73E27009" w14:textId="7B2FA35E" w:rsidR="00165B2E" w:rsidRPr="00BE0CDB" w:rsidRDefault="00165B2E" w:rsidP="00BE0CDB">
      <w:pPr>
        <w:suppressAutoHyphens/>
        <w:spacing w:line="360" w:lineRule="auto"/>
        <w:jc w:val="center"/>
        <w:rPr>
          <w:kern w:val="1"/>
          <w:sz w:val="24"/>
          <w:szCs w:val="24"/>
          <w:lang w:eastAsia="hi-IN" w:bidi="hi-IN"/>
        </w:rPr>
      </w:pPr>
      <w:r w:rsidRPr="00BE0CDB">
        <w:rPr>
          <w:kern w:val="1"/>
          <w:sz w:val="24"/>
          <w:szCs w:val="24"/>
          <w:lang w:eastAsia="hi-IN" w:bidi="hi-IN"/>
        </w:rPr>
        <w:t>Количество часов за 1 год – 68 часов (10 класс, 11 класс)</w:t>
      </w:r>
    </w:p>
    <w:p w14:paraId="50F0EBF3" w14:textId="1493F153" w:rsidR="00165B2E" w:rsidRDefault="00165B2E" w:rsidP="00BE0CDB">
      <w:pPr>
        <w:suppressAutoHyphens/>
        <w:spacing w:line="360" w:lineRule="auto"/>
        <w:jc w:val="center"/>
        <w:rPr>
          <w:kern w:val="1"/>
          <w:sz w:val="24"/>
          <w:szCs w:val="24"/>
          <w:lang w:eastAsia="hi-IN" w:bidi="hi-IN"/>
        </w:rPr>
      </w:pPr>
      <w:r w:rsidRPr="00BE0CDB">
        <w:rPr>
          <w:kern w:val="1"/>
          <w:sz w:val="24"/>
          <w:szCs w:val="24"/>
          <w:lang w:eastAsia="hi-IN" w:bidi="hi-IN"/>
        </w:rPr>
        <w:t>136 часов.</w:t>
      </w:r>
    </w:p>
    <w:p w14:paraId="6BCEFCD7" w14:textId="4E1CB993" w:rsidR="00BA6A22" w:rsidRDefault="00BA6A22" w:rsidP="00BE0CDB">
      <w:pPr>
        <w:suppressAutoHyphens/>
        <w:spacing w:line="360" w:lineRule="auto"/>
        <w:jc w:val="center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Срок реализации</w:t>
      </w:r>
    </w:p>
    <w:p w14:paraId="5683E3C7" w14:textId="1B8FEEDD" w:rsidR="00122B8A" w:rsidRPr="00BE0CDB" w:rsidRDefault="00913596" w:rsidP="00BE0CDB">
      <w:pPr>
        <w:suppressAutoHyphens/>
        <w:spacing w:line="360" w:lineRule="auto"/>
        <w:jc w:val="center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202</w:t>
      </w:r>
      <w:r w:rsidRPr="00113262">
        <w:rPr>
          <w:kern w:val="1"/>
          <w:sz w:val="24"/>
          <w:szCs w:val="24"/>
          <w:lang w:eastAsia="hi-IN" w:bidi="hi-IN"/>
        </w:rPr>
        <w:t>2</w:t>
      </w:r>
      <w:r>
        <w:rPr>
          <w:kern w:val="1"/>
          <w:sz w:val="24"/>
          <w:szCs w:val="24"/>
          <w:lang w:eastAsia="hi-IN" w:bidi="hi-IN"/>
        </w:rPr>
        <w:t>-202</w:t>
      </w:r>
      <w:r w:rsidRPr="00113262">
        <w:rPr>
          <w:kern w:val="1"/>
          <w:sz w:val="24"/>
          <w:szCs w:val="24"/>
          <w:lang w:eastAsia="hi-IN" w:bidi="hi-IN"/>
        </w:rPr>
        <w:t>4</w:t>
      </w:r>
      <w:r w:rsidR="00122B8A">
        <w:rPr>
          <w:kern w:val="1"/>
          <w:sz w:val="24"/>
          <w:szCs w:val="24"/>
          <w:lang w:eastAsia="hi-IN" w:bidi="hi-IN"/>
        </w:rPr>
        <w:t xml:space="preserve"> учебный год</w:t>
      </w:r>
    </w:p>
    <w:p w14:paraId="4598ABA8" w14:textId="77777777" w:rsidR="00165B2E" w:rsidRPr="00BE0CDB" w:rsidRDefault="00165B2E" w:rsidP="00BE0CDB">
      <w:pPr>
        <w:suppressAutoHyphens/>
        <w:spacing w:line="360" w:lineRule="auto"/>
        <w:jc w:val="center"/>
        <w:rPr>
          <w:kern w:val="1"/>
          <w:sz w:val="24"/>
          <w:szCs w:val="24"/>
          <w:lang w:eastAsia="hi-IN" w:bidi="hi-IN"/>
        </w:rPr>
      </w:pPr>
    </w:p>
    <w:p w14:paraId="0CFE38D5" w14:textId="77777777" w:rsidR="00165B2E" w:rsidRPr="00BE0CDB" w:rsidRDefault="00165B2E" w:rsidP="00BE0CDB">
      <w:pPr>
        <w:suppressAutoHyphens/>
        <w:spacing w:line="360" w:lineRule="auto"/>
        <w:jc w:val="center"/>
        <w:rPr>
          <w:kern w:val="1"/>
          <w:sz w:val="24"/>
          <w:szCs w:val="24"/>
          <w:lang w:eastAsia="hi-IN" w:bidi="hi-IN"/>
        </w:rPr>
      </w:pPr>
    </w:p>
    <w:p w14:paraId="0FD6ECF8" w14:textId="77777777" w:rsidR="00165B2E" w:rsidRPr="00BE0CDB" w:rsidRDefault="00165B2E" w:rsidP="00BE0CDB">
      <w:pPr>
        <w:suppressAutoHyphens/>
        <w:spacing w:line="360" w:lineRule="auto"/>
        <w:jc w:val="center"/>
        <w:rPr>
          <w:kern w:val="1"/>
          <w:sz w:val="24"/>
          <w:szCs w:val="24"/>
          <w:lang w:eastAsia="hi-IN" w:bidi="hi-IN"/>
        </w:rPr>
      </w:pPr>
    </w:p>
    <w:p w14:paraId="205E6555" w14:textId="77777777" w:rsidR="00165B2E" w:rsidRPr="00BE0CDB" w:rsidRDefault="00165B2E" w:rsidP="00BE0CDB">
      <w:pPr>
        <w:spacing w:line="360" w:lineRule="auto"/>
        <w:jc w:val="right"/>
        <w:rPr>
          <w:rFonts w:eastAsia="Calibri"/>
          <w:sz w:val="24"/>
          <w:szCs w:val="24"/>
          <w:lang w:eastAsia="en-US"/>
        </w:rPr>
      </w:pPr>
      <w:r w:rsidRPr="00BE0CDB">
        <w:rPr>
          <w:rFonts w:eastAsia="Calibri"/>
          <w:sz w:val="24"/>
          <w:szCs w:val="24"/>
          <w:lang w:eastAsia="en-US"/>
        </w:rPr>
        <w:t>Составитель программы:</w:t>
      </w:r>
    </w:p>
    <w:p w14:paraId="5BBD4D51" w14:textId="77777777" w:rsidR="00165B2E" w:rsidRPr="00BE0CDB" w:rsidRDefault="00165B2E" w:rsidP="00BE0CDB">
      <w:pPr>
        <w:spacing w:line="360" w:lineRule="auto"/>
        <w:jc w:val="right"/>
        <w:rPr>
          <w:rFonts w:eastAsia="Calibri"/>
          <w:sz w:val="24"/>
          <w:szCs w:val="24"/>
          <w:lang w:eastAsia="en-US"/>
        </w:rPr>
      </w:pPr>
      <w:r w:rsidRPr="00BE0CDB">
        <w:rPr>
          <w:sz w:val="24"/>
          <w:szCs w:val="24"/>
        </w:rPr>
        <w:t xml:space="preserve"> </w:t>
      </w:r>
      <w:r w:rsidRPr="00BE0CDB">
        <w:rPr>
          <w:rFonts w:eastAsia="Calibri"/>
          <w:sz w:val="24"/>
          <w:szCs w:val="24"/>
          <w:lang w:eastAsia="en-US"/>
        </w:rPr>
        <w:t xml:space="preserve">Романова Ю.В </w:t>
      </w:r>
    </w:p>
    <w:p w14:paraId="185BF224" w14:textId="4380D380" w:rsidR="00165B2E" w:rsidRPr="00913596" w:rsidRDefault="00165B2E" w:rsidP="00BE0CDB">
      <w:pPr>
        <w:spacing w:line="360" w:lineRule="auto"/>
        <w:jc w:val="right"/>
        <w:rPr>
          <w:rFonts w:eastAsia="Calibri"/>
          <w:sz w:val="24"/>
          <w:szCs w:val="24"/>
          <w:lang w:eastAsia="en-US"/>
        </w:rPr>
      </w:pPr>
      <w:r w:rsidRPr="00BE0CDB">
        <w:rPr>
          <w:rFonts w:eastAsia="Calibri"/>
          <w:sz w:val="24"/>
          <w:szCs w:val="24"/>
          <w:lang w:eastAsia="en-US"/>
        </w:rPr>
        <w:t>Первая квалификационная категория</w:t>
      </w:r>
      <w:r w:rsidR="00913596" w:rsidRPr="00913596">
        <w:rPr>
          <w:rFonts w:eastAsia="Calibri"/>
          <w:sz w:val="24"/>
          <w:szCs w:val="24"/>
          <w:lang w:eastAsia="en-US"/>
        </w:rPr>
        <w:t xml:space="preserve"> </w:t>
      </w:r>
    </w:p>
    <w:p w14:paraId="7BCB5B77" w14:textId="7A53796E" w:rsidR="00913596" w:rsidRDefault="00913596" w:rsidP="00BE0CDB">
      <w:pPr>
        <w:spacing w:line="360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Творогова Л.А.</w:t>
      </w:r>
    </w:p>
    <w:p w14:paraId="35C24EBD" w14:textId="7446D74F" w:rsidR="00913596" w:rsidRPr="00913596" w:rsidRDefault="00913596" w:rsidP="00BE0CDB">
      <w:pPr>
        <w:spacing w:line="360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Высшая квалификационная категория</w:t>
      </w:r>
    </w:p>
    <w:p w14:paraId="434D924D" w14:textId="77777777" w:rsidR="00165B2E" w:rsidRPr="00BE0CDB" w:rsidRDefault="00165B2E" w:rsidP="00BE0CDB">
      <w:pPr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6D110DB2" w14:textId="77777777" w:rsidR="00165B2E" w:rsidRPr="00BE0CDB" w:rsidRDefault="00165B2E" w:rsidP="00BE0CDB">
      <w:pPr>
        <w:suppressAutoHyphens/>
        <w:spacing w:line="360" w:lineRule="auto"/>
        <w:rPr>
          <w:sz w:val="24"/>
          <w:szCs w:val="24"/>
          <w:lang w:eastAsia="ar-SA"/>
        </w:rPr>
      </w:pPr>
      <w:bookmarkStart w:id="0" w:name="_GoBack"/>
      <w:bookmarkEnd w:id="0"/>
    </w:p>
    <w:p w14:paraId="424762F2" w14:textId="77777777" w:rsidR="00165B2E" w:rsidRPr="00BE0CDB" w:rsidRDefault="00165B2E" w:rsidP="00BE0CDB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47ABAC5D" w14:textId="506E24EE" w:rsidR="00165B2E" w:rsidRPr="00BE0CDB" w:rsidRDefault="00913596" w:rsidP="00BE0CDB">
      <w:pPr>
        <w:suppressAutoHyphens/>
        <w:spacing w:line="36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2022</w:t>
      </w:r>
      <w:r w:rsidR="00165B2E" w:rsidRPr="00BE0CDB">
        <w:rPr>
          <w:sz w:val="24"/>
          <w:szCs w:val="24"/>
          <w:lang w:eastAsia="ar-SA"/>
        </w:rPr>
        <w:t xml:space="preserve"> г.</w:t>
      </w:r>
    </w:p>
    <w:p w14:paraId="2E9F9EF0" w14:textId="77777777" w:rsidR="00242A22" w:rsidRPr="00BE0CDB" w:rsidRDefault="00242A22" w:rsidP="00BE0CDB">
      <w:pPr>
        <w:spacing w:line="360" w:lineRule="auto"/>
        <w:rPr>
          <w:sz w:val="24"/>
          <w:szCs w:val="24"/>
        </w:rPr>
      </w:pPr>
    </w:p>
    <w:p w14:paraId="6D9D0B55" w14:textId="77777777" w:rsidR="00165B2E" w:rsidRPr="00BE0CDB" w:rsidRDefault="00165B2E" w:rsidP="00BE0CDB">
      <w:pPr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r w:rsidRPr="00BE0CDB">
        <w:rPr>
          <w:b/>
          <w:sz w:val="24"/>
          <w:szCs w:val="24"/>
          <w:lang w:eastAsia="ar-SA"/>
        </w:rPr>
        <w:t>ПОЯСНИТЕЛЬНАЯ ЗАПИСКА</w:t>
      </w:r>
    </w:p>
    <w:p w14:paraId="4922079B" w14:textId="4E09AE22" w:rsidR="00165B2E" w:rsidRPr="00BE0CDB" w:rsidRDefault="00165B2E" w:rsidP="00BE0CDB">
      <w:pPr>
        <w:suppressAutoHyphens/>
        <w:spacing w:line="360" w:lineRule="auto"/>
        <w:ind w:firstLine="709"/>
        <w:jc w:val="both"/>
        <w:rPr>
          <w:sz w:val="24"/>
          <w:szCs w:val="24"/>
          <w:lang w:eastAsia="ar-SA"/>
        </w:rPr>
      </w:pPr>
      <w:r w:rsidRPr="00BE0CDB">
        <w:rPr>
          <w:sz w:val="24"/>
          <w:szCs w:val="24"/>
          <w:lang w:eastAsia="ar-SA"/>
        </w:rPr>
        <w:t>Рабочая программа учебного предмета «Русский язык» (базовый уровень) составлена на уровень среднего общего образования (10-11 класс), рассчитана на 136 часов (2ч. в неделю) -68 часов в 10 классе и 68 часов в 11 классе.</w:t>
      </w:r>
    </w:p>
    <w:p w14:paraId="7C8DDBD1" w14:textId="66F4670B" w:rsidR="00165B2E" w:rsidRPr="00BE0CDB" w:rsidRDefault="00165B2E" w:rsidP="00BE0CDB">
      <w:pPr>
        <w:suppressAutoHyphens/>
        <w:spacing w:line="360" w:lineRule="auto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BE0CDB">
        <w:rPr>
          <w:rFonts w:eastAsia="SimSu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14:paraId="6936E1A7" w14:textId="77777777" w:rsidR="00165B2E" w:rsidRPr="00BE0CDB" w:rsidRDefault="00165B2E" w:rsidP="00BE0CDB">
      <w:pPr>
        <w:numPr>
          <w:ilvl w:val="0"/>
          <w:numId w:val="9"/>
        </w:numPr>
        <w:tabs>
          <w:tab w:val="left" w:pos="1100"/>
        </w:tabs>
        <w:suppressAutoHyphens/>
        <w:spacing w:line="360" w:lineRule="auto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BE0CDB">
        <w:rPr>
          <w:rFonts w:eastAsia="SimSun"/>
          <w:sz w:val="24"/>
          <w:szCs w:val="24"/>
          <w:lang w:eastAsia="zh-CN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</w:t>
      </w:r>
      <w:r w:rsidRPr="00BE0CDB">
        <w:rPr>
          <w:sz w:val="24"/>
          <w:szCs w:val="24"/>
          <w:lang w:eastAsia="ar-SA"/>
        </w:rPr>
        <w:t xml:space="preserve"> </w:t>
      </w:r>
      <w:r w:rsidRPr="00BE0CDB">
        <w:rPr>
          <w:rFonts w:eastAsia="SimSun"/>
          <w:sz w:val="24"/>
          <w:szCs w:val="24"/>
          <w:lang w:eastAsia="zh-CN"/>
        </w:rPr>
        <w:t xml:space="preserve">17.05.2012 N 413 «Об утверждении федерального государственного образовательного стандарта среднего общего образования» с изменениями и дополнениями от 29.12.2014 №1645, от 31.12.2015 №1578, от 29.06.2017 №613, от 11.12.2020 №712);  </w:t>
      </w:r>
    </w:p>
    <w:p w14:paraId="797B9FE7" w14:textId="77777777" w:rsidR="00165B2E" w:rsidRPr="00BE0CDB" w:rsidRDefault="00165B2E" w:rsidP="00BE0CDB">
      <w:pPr>
        <w:numPr>
          <w:ilvl w:val="0"/>
          <w:numId w:val="9"/>
        </w:numPr>
        <w:tabs>
          <w:tab w:val="left" w:pos="1100"/>
        </w:tabs>
        <w:suppressAutoHyphens/>
        <w:spacing w:line="360" w:lineRule="auto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BE0CDB">
        <w:rPr>
          <w:sz w:val="24"/>
          <w:szCs w:val="24"/>
          <w:lang w:eastAsia="ar-SA"/>
        </w:rPr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образованию, протокол от 28.06.2016 N 2/16-з) </w:t>
      </w:r>
    </w:p>
    <w:p w14:paraId="16B251C3" w14:textId="77777777" w:rsidR="00165B2E" w:rsidRPr="00BE0CDB" w:rsidRDefault="00165B2E" w:rsidP="00BE0CDB">
      <w:pPr>
        <w:numPr>
          <w:ilvl w:val="0"/>
          <w:numId w:val="9"/>
        </w:numPr>
        <w:tabs>
          <w:tab w:val="left" w:pos="1100"/>
        </w:tabs>
        <w:suppressAutoHyphens/>
        <w:spacing w:line="360" w:lineRule="auto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BE0CDB">
        <w:rPr>
          <w:rFonts w:eastAsia="SimSu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14:paraId="51F76E98" w14:textId="77777777" w:rsidR="00165B2E" w:rsidRPr="00BE0CDB" w:rsidRDefault="00165B2E" w:rsidP="00BE0CDB">
      <w:pPr>
        <w:numPr>
          <w:ilvl w:val="0"/>
          <w:numId w:val="9"/>
        </w:numPr>
        <w:tabs>
          <w:tab w:val="left" w:pos="1100"/>
        </w:tabs>
        <w:suppressAutoHyphens/>
        <w:spacing w:line="360" w:lineRule="auto"/>
        <w:ind w:firstLine="709"/>
        <w:jc w:val="both"/>
        <w:rPr>
          <w:sz w:val="24"/>
          <w:szCs w:val="24"/>
          <w:lang w:eastAsia="ar-SA"/>
        </w:rPr>
      </w:pPr>
      <w:r w:rsidRPr="00BE0CDB">
        <w:rPr>
          <w:sz w:val="24"/>
          <w:szCs w:val="24"/>
          <w:lang w:eastAsia="ar-SA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1C5AA55F" w14:textId="77777777" w:rsidR="00165B2E" w:rsidRPr="00BE0CDB" w:rsidRDefault="00165B2E" w:rsidP="00BE0CDB">
      <w:pPr>
        <w:numPr>
          <w:ilvl w:val="0"/>
          <w:numId w:val="9"/>
        </w:numPr>
        <w:tabs>
          <w:tab w:val="left" w:pos="1100"/>
        </w:tabs>
        <w:suppressAutoHyphens/>
        <w:spacing w:line="360" w:lineRule="auto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BE0CDB">
        <w:rPr>
          <w:rFonts w:eastAsia="SimSun"/>
          <w:sz w:val="24"/>
          <w:szCs w:val="24"/>
          <w:lang w:eastAsia="zh-CN"/>
        </w:rPr>
        <w:t>ООП СОО МОУ СШ № 3 (Утверждён 29.04.2021)</w:t>
      </w:r>
    </w:p>
    <w:p w14:paraId="5C86F36B" w14:textId="6E0E2B10" w:rsidR="00165B2E" w:rsidRPr="00BE0CDB" w:rsidRDefault="00BE0CDB" w:rsidP="00BE0CDB">
      <w:pPr>
        <w:numPr>
          <w:ilvl w:val="0"/>
          <w:numId w:val="9"/>
        </w:numPr>
        <w:spacing w:line="360" w:lineRule="auto"/>
        <w:ind w:firstLine="709"/>
        <w:jc w:val="both"/>
        <w:rPr>
          <w:sz w:val="24"/>
          <w:szCs w:val="24"/>
          <w:lang w:eastAsia="ar-SA"/>
        </w:rPr>
      </w:pPr>
      <w:r w:rsidRPr="00BE0CDB">
        <w:rPr>
          <w:sz w:val="24"/>
          <w:szCs w:val="24"/>
          <w:lang w:eastAsia="ar-SA"/>
        </w:rPr>
        <w:t>Авторской программы «Русский язык» 10-11 классы. Базовый уровень /авт-сост. Н.Г.Гольцова.- М.:ООО «Русское слово-учебник»,2014.- 48с.- (Инновационная школа)</w:t>
      </w:r>
    </w:p>
    <w:p w14:paraId="40353BC5" w14:textId="77777777" w:rsidR="00165B2E" w:rsidRPr="00BE0CDB" w:rsidRDefault="00165B2E" w:rsidP="00BE0CDB">
      <w:pPr>
        <w:numPr>
          <w:ilvl w:val="0"/>
          <w:numId w:val="9"/>
        </w:numPr>
        <w:tabs>
          <w:tab w:val="left" w:pos="1100"/>
        </w:tabs>
        <w:suppressAutoHyphens/>
        <w:spacing w:line="360" w:lineRule="auto"/>
        <w:ind w:firstLine="709"/>
        <w:jc w:val="both"/>
        <w:rPr>
          <w:sz w:val="24"/>
          <w:szCs w:val="24"/>
          <w:lang w:eastAsia="ar-SA"/>
        </w:rPr>
      </w:pPr>
      <w:r w:rsidRPr="00BE0CDB">
        <w:rPr>
          <w:sz w:val="24"/>
          <w:szCs w:val="24"/>
          <w:lang w:eastAsia="ar-SA"/>
        </w:rPr>
        <w:t>Учебный план МОУ СШ№3, утверждённые соответствующим образом;</w:t>
      </w:r>
    </w:p>
    <w:p w14:paraId="5542BD9F" w14:textId="77777777" w:rsidR="00165B2E" w:rsidRPr="00BE0CDB" w:rsidRDefault="00165B2E" w:rsidP="00BE0CDB">
      <w:pPr>
        <w:numPr>
          <w:ilvl w:val="0"/>
          <w:numId w:val="9"/>
        </w:numPr>
        <w:tabs>
          <w:tab w:val="left" w:pos="1100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Годовой календарный график.</w:t>
      </w:r>
    </w:p>
    <w:p w14:paraId="71F84316" w14:textId="77777777" w:rsidR="00321F0E" w:rsidRPr="00BE0CDB" w:rsidRDefault="00DE526E" w:rsidP="00BE0CD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BE0CDB">
        <w:rPr>
          <w:sz w:val="24"/>
          <w:szCs w:val="24"/>
        </w:rPr>
        <w:lastRenderedPageBreak/>
        <w:t>Рабочая программа разработана на основе</w:t>
      </w:r>
      <w:r w:rsidR="00321F0E" w:rsidRPr="00BE0CDB">
        <w:rPr>
          <w:sz w:val="24"/>
          <w:szCs w:val="24"/>
        </w:rPr>
        <w:t xml:space="preserve"> программы «Русский язык» 10-11 классы. Базовый уровень /авт-сост. Н.Г.Гольцова.- М.:ООО «Русское слово-учебник»,2014.- 48с.- (Инновационная школа) </w:t>
      </w:r>
    </w:p>
    <w:p w14:paraId="5C328A3E" w14:textId="77777777" w:rsidR="00321F0E" w:rsidRPr="00BE0CDB" w:rsidRDefault="00321F0E" w:rsidP="00BE0CD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4"/>
          <w:szCs w:val="24"/>
        </w:rPr>
      </w:pPr>
      <w:r w:rsidRPr="00BE0CDB">
        <w:rPr>
          <w:sz w:val="24"/>
          <w:szCs w:val="24"/>
        </w:rPr>
        <w:t>Рабочая программа</w:t>
      </w:r>
      <w:r w:rsidRPr="00BE0CDB">
        <w:rPr>
          <w:bCs/>
          <w:sz w:val="24"/>
          <w:szCs w:val="24"/>
        </w:rPr>
        <w:t xml:space="preserve"> включает следующие разделы: пояснительную записку, требования к уровню подготовки обучающихся, учебно-тематический план, содержание тем учебного курса</w:t>
      </w:r>
    </w:p>
    <w:p w14:paraId="19EE520E" w14:textId="77777777" w:rsidR="00321F0E" w:rsidRPr="00BE0CDB" w:rsidRDefault="00321F0E" w:rsidP="00BE0CDB">
      <w:pPr>
        <w:spacing w:line="360" w:lineRule="auto"/>
        <w:ind w:firstLine="708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Рабочая программа предназначена для изучения русского языка на базовом уровне. Увеличение часов проведено по причине того, что в соответствии с учебным планом школы на изучение русского языка в 10 и 11 классах выделено 2 часа в неделю вместо 1 часа, предусмотренного программой Н.Г.Гольцовой.</w:t>
      </w:r>
    </w:p>
    <w:p w14:paraId="66CE9B48" w14:textId="2630C26C" w:rsidR="00321F0E" w:rsidRPr="00BE0CDB" w:rsidRDefault="00321F0E" w:rsidP="00BE0CDB">
      <w:pPr>
        <w:spacing w:line="360" w:lineRule="auto"/>
        <w:ind w:firstLine="708"/>
        <w:jc w:val="both"/>
        <w:rPr>
          <w:sz w:val="24"/>
          <w:szCs w:val="24"/>
        </w:rPr>
      </w:pPr>
      <w:r w:rsidRPr="00BE0CDB">
        <w:rPr>
          <w:sz w:val="24"/>
          <w:szCs w:val="24"/>
        </w:rPr>
        <w:t xml:space="preserve">Дополнительное учебное время отводится на подготовку к ЕГЭ, а также повышение </w:t>
      </w:r>
      <w:r w:rsidR="00BE0CDB" w:rsidRPr="00BE0CDB">
        <w:rPr>
          <w:sz w:val="24"/>
          <w:szCs w:val="24"/>
        </w:rPr>
        <w:t>орфографической и</w:t>
      </w:r>
      <w:r w:rsidRPr="00BE0CDB">
        <w:rPr>
          <w:sz w:val="24"/>
          <w:szCs w:val="24"/>
        </w:rPr>
        <w:t xml:space="preserve"> пунктуационной грамотности, культуры речи учащихся.</w:t>
      </w:r>
    </w:p>
    <w:p w14:paraId="1F27FBD7" w14:textId="204700C5" w:rsidR="00321F0E" w:rsidRPr="00BE0CDB" w:rsidRDefault="00321F0E" w:rsidP="00BE0CDB">
      <w:pPr>
        <w:spacing w:line="360" w:lineRule="auto"/>
        <w:ind w:firstLine="708"/>
        <w:jc w:val="both"/>
        <w:rPr>
          <w:sz w:val="24"/>
          <w:szCs w:val="24"/>
        </w:rPr>
      </w:pPr>
      <w:r w:rsidRPr="00BE0CDB">
        <w:rPr>
          <w:sz w:val="24"/>
          <w:szCs w:val="24"/>
        </w:rPr>
        <w:t xml:space="preserve">Изучаемый в 10 классе </w:t>
      </w:r>
      <w:r w:rsidR="00BE0CDB" w:rsidRPr="00BE0CDB">
        <w:rPr>
          <w:sz w:val="24"/>
          <w:szCs w:val="24"/>
        </w:rPr>
        <w:t>материал рассматривается</w:t>
      </w:r>
      <w:r w:rsidRPr="00BE0CDB">
        <w:rPr>
          <w:sz w:val="24"/>
          <w:szCs w:val="24"/>
        </w:rPr>
        <w:t xml:space="preserve"> на текстовой основе, в тесной связи с синтаксисом и пунктуацией, комплексным анализом текста, а в 11 классе изучение синтаксиса и пунктуации происходит в тесной связи с морфологией и орфографией. С целью подготовки учащихся к ЕГЭ продумана система практических </w:t>
      </w:r>
      <w:r w:rsidR="00BE0CDB" w:rsidRPr="00BE0CDB">
        <w:rPr>
          <w:sz w:val="24"/>
          <w:szCs w:val="24"/>
        </w:rPr>
        <w:t>и контрольных</w:t>
      </w:r>
      <w:r w:rsidRPr="00BE0CDB">
        <w:rPr>
          <w:sz w:val="24"/>
          <w:szCs w:val="24"/>
        </w:rPr>
        <w:t xml:space="preserve"> работ, включающих задания части 1 и 2,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</w:t>
      </w:r>
    </w:p>
    <w:p w14:paraId="5BF5230C" w14:textId="77777777" w:rsidR="00321F0E" w:rsidRPr="00BE0CDB" w:rsidRDefault="00321F0E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sz w:val="24"/>
          <w:szCs w:val="24"/>
        </w:rPr>
        <w:t>Основная цель курса —</w:t>
      </w:r>
      <w:r w:rsidRPr="00BE0CDB">
        <w:rPr>
          <w:sz w:val="24"/>
          <w:szCs w:val="24"/>
        </w:rPr>
        <w:t xml:space="preserve"> повторение, обобщение и систематизация знаний по фонетике, грамматике, орфографии и пунктуации, подготовка к ЕГЭ.</w:t>
      </w:r>
    </w:p>
    <w:p w14:paraId="664E692F" w14:textId="0E19C364" w:rsidR="00321F0E" w:rsidRPr="00BE0CDB" w:rsidRDefault="00321F0E" w:rsidP="00BE0CDB">
      <w:pPr>
        <w:spacing w:line="360" w:lineRule="auto"/>
        <w:ind w:firstLine="708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выпускников, уделить должное внимание формированию коммуникативной, языковой и культуроведческой компетентности учащихся.</w:t>
      </w:r>
    </w:p>
    <w:p w14:paraId="78398F6B" w14:textId="77777777" w:rsidR="00321F0E" w:rsidRPr="00BE0CDB" w:rsidRDefault="00321F0E" w:rsidP="00BE0CDB">
      <w:pPr>
        <w:spacing w:line="360" w:lineRule="auto"/>
        <w:rPr>
          <w:sz w:val="24"/>
          <w:szCs w:val="24"/>
        </w:rPr>
      </w:pPr>
    </w:p>
    <w:p w14:paraId="5340060A" w14:textId="77777777" w:rsidR="00321F0E" w:rsidRPr="00BE0CDB" w:rsidRDefault="00DE526E" w:rsidP="00BE0CDB">
      <w:pPr>
        <w:spacing w:line="360" w:lineRule="auto"/>
        <w:ind w:firstLine="709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Программа реализуется с использованием следующего учебного-методического комплекса: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3688"/>
        <w:gridCol w:w="790"/>
        <w:gridCol w:w="2359"/>
      </w:tblGrid>
      <w:tr w:rsidR="000D421B" w:rsidRPr="00BE0CDB" w14:paraId="31C10927" w14:textId="77777777" w:rsidTr="00BE0CDB">
        <w:trPr>
          <w:trHeight w:val="539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855F" w14:textId="77777777" w:rsidR="00321F0E" w:rsidRPr="00BE0CDB" w:rsidRDefault="00321F0E" w:rsidP="00BE0CD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CDB">
              <w:rPr>
                <w:rFonts w:eastAsia="Calibri"/>
                <w:sz w:val="24"/>
                <w:szCs w:val="24"/>
                <w:lang w:eastAsia="en-US"/>
              </w:rPr>
              <w:t>Автор/Авторский коллектив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8240" w14:textId="77777777" w:rsidR="00321F0E" w:rsidRPr="00BE0CDB" w:rsidRDefault="00321F0E" w:rsidP="00BE0CD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CDB">
              <w:rPr>
                <w:rFonts w:eastAsia="Calibri"/>
                <w:sz w:val="24"/>
                <w:szCs w:val="24"/>
                <w:lang w:eastAsia="en-US"/>
              </w:rPr>
              <w:t>Название учебника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AAF0" w14:textId="77777777" w:rsidR="00321F0E" w:rsidRPr="00BE0CDB" w:rsidRDefault="00321F0E" w:rsidP="00BE0CD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CDB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34A" w14:textId="77777777" w:rsidR="00321F0E" w:rsidRPr="00BE0CDB" w:rsidRDefault="00321F0E" w:rsidP="00BE0CD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CDB">
              <w:rPr>
                <w:rFonts w:eastAsia="Calibri"/>
                <w:sz w:val="24"/>
                <w:szCs w:val="24"/>
                <w:lang w:eastAsia="en-US"/>
              </w:rPr>
              <w:t>Издатель учебника</w:t>
            </w:r>
          </w:p>
        </w:tc>
      </w:tr>
      <w:tr w:rsidR="000D421B" w:rsidRPr="00BE0CDB" w14:paraId="5C1D00E9" w14:textId="77777777" w:rsidTr="00BE0CDB">
        <w:trPr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EAA5" w14:textId="77777777" w:rsidR="00321F0E" w:rsidRPr="00BE0CDB" w:rsidRDefault="00B54205" w:rsidP="00BE0CD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BE0CDB">
              <w:rPr>
                <w:rFonts w:eastAsia="Calibri"/>
                <w:sz w:val="24"/>
                <w:szCs w:val="24"/>
              </w:rPr>
              <w:t>Н.Г. Гольцова, И.В. Шамшин, М. А. Мищерина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8EBE" w14:textId="77777777" w:rsidR="00321F0E" w:rsidRPr="00BE0CDB" w:rsidRDefault="00B54205" w:rsidP="00BE0CDB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E0CDB">
              <w:rPr>
                <w:rFonts w:eastAsia="Calibri"/>
                <w:sz w:val="24"/>
                <w:szCs w:val="24"/>
                <w:lang w:eastAsia="en-US"/>
              </w:rPr>
              <w:t>Русский язык: учебник для 10-11 классов общеобразовательных учреждений. Базовый уровень</w:t>
            </w:r>
            <w:r w:rsidR="00F14E4C" w:rsidRPr="00BE0CDB">
              <w:rPr>
                <w:rFonts w:eastAsia="Calibri"/>
                <w:sz w:val="24"/>
                <w:szCs w:val="24"/>
                <w:lang w:eastAsia="en-US"/>
              </w:rPr>
              <w:t>: в 2 частях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B77C" w14:textId="77777777" w:rsidR="00321F0E" w:rsidRPr="00BE0CDB" w:rsidRDefault="00321F0E" w:rsidP="00BE0CDB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E0CDB">
              <w:rPr>
                <w:rFonts w:eastAsia="Calibri"/>
                <w:sz w:val="24"/>
                <w:szCs w:val="24"/>
                <w:lang w:eastAsia="en-US"/>
              </w:rPr>
              <w:t>10-11 кл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ED30" w14:textId="77777777" w:rsidR="00321F0E" w:rsidRPr="00BE0CDB" w:rsidRDefault="00F14E4C" w:rsidP="00BE0CD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BE0CDB">
              <w:rPr>
                <w:rFonts w:eastAsia="Calibri"/>
                <w:sz w:val="24"/>
                <w:szCs w:val="24"/>
              </w:rPr>
              <w:t>ООО «Русское слово – учебник»</w:t>
            </w:r>
          </w:p>
        </w:tc>
      </w:tr>
    </w:tbl>
    <w:p w14:paraId="56C5FA46" w14:textId="77777777" w:rsidR="00DE526E" w:rsidRPr="00BE0CDB" w:rsidRDefault="00DE526E" w:rsidP="00BE0CDB">
      <w:pPr>
        <w:spacing w:line="360" w:lineRule="auto"/>
        <w:rPr>
          <w:sz w:val="24"/>
          <w:szCs w:val="24"/>
        </w:rPr>
      </w:pPr>
    </w:p>
    <w:p w14:paraId="041F3C87" w14:textId="77777777" w:rsidR="00DE526E" w:rsidRPr="00BE0CDB" w:rsidRDefault="00DE526E" w:rsidP="00BE0CDB">
      <w:pPr>
        <w:spacing w:line="360" w:lineRule="auto"/>
        <w:ind w:firstLine="708"/>
        <w:jc w:val="both"/>
        <w:rPr>
          <w:sz w:val="24"/>
          <w:szCs w:val="24"/>
        </w:rPr>
      </w:pPr>
      <w:r w:rsidRPr="00BE0CDB">
        <w:rPr>
          <w:sz w:val="24"/>
          <w:szCs w:val="24"/>
        </w:rPr>
        <w:t xml:space="preserve"> </w:t>
      </w:r>
      <w:r w:rsidR="00F14E4C" w:rsidRPr="00BE0CDB">
        <w:rPr>
          <w:sz w:val="24"/>
          <w:szCs w:val="24"/>
        </w:rPr>
        <w:t xml:space="preserve">В соответствии с Положением о текущем контроле успеваемости, </w:t>
      </w:r>
      <w:r w:rsidRPr="00BE0CDB">
        <w:rPr>
          <w:sz w:val="24"/>
          <w:szCs w:val="24"/>
        </w:rPr>
        <w:t>сессионных испытаниях и промежуточной аттестации обучающихся 10-11 классов и с целью контроля уровня фактического освоения программы текущего года обучения данной рабочей программой предусмотрены сессионные испытания в рамках зимней (1-2 неделя декабря) и весенней (1-2 неделя мая) зачётных сессий в следующих формах: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4302"/>
        <w:gridCol w:w="4302"/>
      </w:tblGrid>
      <w:tr w:rsidR="000D421B" w:rsidRPr="00BE0CDB" w14:paraId="71F7F8EF" w14:textId="77777777" w:rsidTr="00F8571C">
        <w:trPr>
          <w:trHeight w:val="103"/>
        </w:trPr>
        <w:tc>
          <w:tcPr>
            <w:tcW w:w="1817" w:type="dxa"/>
            <w:shd w:val="clear" w:color="auto" w:fill="auto"/>
            <w:vAlign w:val="center"/>
          </w:tcPr>
          <w:p w14:paraId="3D61CC81" w14:textId="77777777" w:rsidR="00DE526E" w:rsidRPr="00BE0CDB" w:rsidRDefault="00DE526E" w:rsidP="00BE0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Класс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F32F3" w14:textId="77777777" w:rsidR="00DE526E" w:rsidRPr="00BE0CDB" w:rsidRDefault="00DE526E" w:rsidP="00BE0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Зимняя сессия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2760F" w14:textId="77777777" w:rsidR="00DE526E" w:rsidRPr="00BE0CDB" w:rsidRDefault="00DE526E" w:rsidP="00BE0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Весенняя сессия</w:t>
            </w:r>
          </w:p>
        </w:tc>
      </w:tr>
      <w:tr w:rsidR="000D421B" w:rsidRPr="00BE0CDB" w14:paraId="00567A3C" w14:textId="77777777" w:rsidTr="00F8571C">
        <w:tc>
          <w:tcPr>
            <w:tcW w:w="1817" w:type="dxa"/>
            <w:shd w:val="clear" w:color="auto" w:fill="auto"/>
          </w:tcPr>
          <w:p w14:paraId="5115E0B5" w14:textId="77777777" w:rsidR="00DE526E" w:rsidRPr="00BE0CDB" w:rsidRDefault="00DE526E" w:rsidP="00BE0CDB">
            <w:pPr>
              <w:spacing w:line="360" w:lineRule="auto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10 класс</w:t>
            </w:r>
          </w:p>
        </w:tc>
        <w:tc>
          <w:tcPr>
            <w:tcW w:w="4302" w:type="dxa"/>
            <w:shd w:val="clear" w:color="auto" w:fill="EEECE1"/>
          </w:tcPr>
          <w:p w14:paraId="4F5A7192" w14:textId="77777777" w:rsidR="00DE526E" w:rsidRPr="00BE0CDB" w:rsidRDefault="00F14E4C" w:rsidP="00BE0CDB">
            <w:pPr>
              <w:spacing w:line="360" w:lineRule="auto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Работа СтатГрад</w:t>
            </w:r>
          </w:p>
        </w:tc>
        <w:tc>
          <w:tcPr>
            <w:tcW w:w="4302" w:type="dxa"/>
            <w:shd w:val="clear" w:color="auto" w:fill="EEECE1"/>
          </w:tcPr>
          <w:p w14:paraId="5BC3C481" w14:textId="77777777" w:rsidR="00DE526E" w:rsidRPr="00BE0CDB" w:rsidRDefault="00F14E4C" w:rsidP="00BE0CDB">
            <w:pPr>
              <w:spacing w:line="360" w:lineRule="auto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Работа СтатГрад</w:t>
            </w:r>
          </w:p>
        </w:tc>
      </w:tr>
      <w:tr w:rsidR="000D421B" w:rsidRPr="00BE0CDB" w14:paraId="5C80A8BC" w14:textId="77777777" w:rsidTr="00F8571C">
        <w:tc>
          <w:tcPr>
            <w:tcW w:w="1817" w:type="dxa"/>
            <w:shd w:val="clear" w:color="auto" w:fill="auto"/>
          </w:tcPr>
          <w:p w14:paraId="109BFC75" w14:textId="77777777" w:rsidR="00DE526E" w:rsidRPr="00BE0CDB" w:rsidRDefault="00DE526E" w:rsidP="00BE0CDB">
            <w:pPr>
              <w:spacing w:line="360" w:lineRule="auto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11 класс</w:t>
            </w:r>
          </w:p>
        </w:tc>
        <w:tc>
          <w:tcPr>
            <w:tcW w:w="4302" w:type="dxa"/>
            <w:shd w:val="clear" w:color="auto" w:fill="EEECE1"/>
          </w:tcPr>
          <w:p w14:paraId="4B30D1DF" w14:textId="77777777" w:rsidR="00DE526E" w:rsidRPr="00BE0CDB" w:rsidRDefault="00F14E4C" w:rsidP="00BE0CDB">
            <w:pPr>
              <w:spacing w:line="360" w:lineRule="auto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Работа СтатГрад</w:t>
            </w:r>
          </w:p>
        </w:tc>
        <w:tc>
          <w:tcPr>
            <w:tcW w:w="4302" w:type="dxa"/>
            <w:shd w:val="clear" w:color="auto" w:fill="EEECE1"/>
          </w:tcPr>
          <w:p w14:paraId="2AF03727" w14:textId="77777777" w:rsidR="00DE526E" w:rsidRPr="00BE0CDB" w:rsidRDefault="00F14E4C" w:rsidP="00BE0CDB">
            <w:pPr>
              <w:spacing w:line="360" w:lineRule="auto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Работа СтатГрад</w:t>
            </w:r>
          </w:p>
        </w:tc>
      </w:tr>
    </w:tbl>
    <w:p w14:paraId="4ED61EC5" w14:textId="77777777" w:rsidR="00DE526E" w:rsidRPr="00BE0CDB" w:rsidRDefault="00F14E4C" w:rsidP="00BE0CDB">
      <w:pPr>
        <w:spacing w:line="360" w:lineRule="auto"/>
        <w:ind w:firstLine="708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Промежуточная аттестация в соответствии с Положением о текущем контроле успеваемости, сессионных испытаниях и промежуточной аттестации обучающихся 10-11 классов проводится с целью установления уровня достижения планируемых результатов освоения учебного предмета, отметка за промежуточную аттестацию представляет собой интегрированный зачёт, выводится как среднее арифметическое из отметок за полугодия и отметок за сессионные испытания (при их наличии) в соответствии с правилами математического округления до целого числа.</w:t>
      </w:r>
    </w:p>
    <w:p w14:paraId="076749AE" w14:textId="0CEDAB91" w:rsidR="00F14E4C" w:rsidRDefault="00F14E4C" w:rsidP="00BE0CDB">
      <w:pPr>
        <w:spacing w:line="360" w:lineRule="auto"/>
        <w:rPr>
          <w:b/>
          <w:bCs/>
          <w:sz w:val="24"/>
          <w:szCs w:val="24"/>
        </w:rPr>
      </w:pPr>
    </w:p>
    <w:p w14:paraId="14DB81B1" w14:textId="4CE0E751" w:rsidR="00BE0CDB" w:rsidRPr="00BE0CDB" w:rsidRDefault="00BE0CDB" w:rsidP="00BE0CD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ОСВОЕНИЯ УЧЕБНОГО ПРЕДМЕТА «РУССКИЙ ЯЗЫК»</w:t>
      </w:r>
    </w:p>
    <w:p w14:paraId="426D674C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>Личностные результаты:</w:t>
      </w:r>
    </w:p>
    <w:p w14:paraId="7A20B230" w14:textId="4FF80BCF" w:rsidR="001B08F7" w:rsidRPr="00BE0CDB" w:rsidRDefault="00242A22" w:rsidP="00BE0CDB">
      <w:pPr>
        <w:pStyle w:val="1"/>
      </w:pPr>
      <w:r w:rsidRPr="00BE0CDB">
        <w:t xml:space="preserve">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</w:t>
      </w:r>
      <w:r w:rsidR="001B08F7" w:rsidRPr="00BE0CDB">
        <w:t>толерантного поведения в поликультурном мире;</w:t>
      </w:r>
    </w:p>
    <w:p w14:paraId="42647BF4" w14:textId="41187EC1" w:rsidR="00242A22" w:rsidRPr="00BE0CDB" w:rsidRDefault="00242A22" w:rsidP="00BE0CDB">
      <w:pPr>
        <w:pStyle w:val="1"/>
      </w:pPr>
      <w:r w:rsidRPr="00BE0CDB">
        <w:t>сформированность гармоничной языковой личности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14:paraId="23F41835" w14:textId="704CBFAF" w:rsidR="00242A22" w:rsidRPr="00BE0CDB" w:rsidRDefault="00242A22" w:rsidP="00BE0CDB">
      <w:pPr>
        <w:pStyle w:val="1"/>
      </w:pPr>
      <w:r w:rsidRPr="00BE0CDB">
        <w:t>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14:paraId="5E64554E" w14:textId="49E407F3" w:rsidR="001B08F7" w:rsidRPr="00BE0CDB" w:rsidRDefault="00242A22" w:rsidP="00BE0CDB">
      <w:pPr>
        <w:pStyle w:val="1"/>
      </w:pPr>
      <w:r w:rsidRPr="00BE0CDB">
        <w:t>через понимание эстетических основ художественного текста, выраженных языковыми средствами, приобщение обучающихся к эстетическому отношению к</w:t>
      </w:r>
      <w:r w:rsidR="001B08F7" w:rsidRPr="00BE0CDB">
        <w:t xml:space="preserve"> миру, сформированность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</w:t>
      </w:r>
      <w:r w:rsidR="00BE0CDB">
        <w:t>и ценностями и идеалами граждан</w:t>
      </w:r>
      <w:r w:rsidR="001B08F7" w:rsidRPr="00BE0CDB">
        <w:t>ского общества;</w:t>
      </w:r>
    </w:p>
    <w:p w14:paraId="4A297F8E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</w:p>
    <w:p w14:paraId="26DD6E78" w14:textId="50A2A10F" w:rsidR="00242A22" w:rsidRPr="00BE0CDB" w:rsidRDefault="00242A22" w:rsidP="00BE0CDB">
      <w:pPr>
        <w:pStyle w:val="1"/>
      </w:pPr>
      <w:r w:rsidRPr="00BE0CDB">
        <w:t>через усвоение научных основ изучения русского языка обеспечение понимания его системности, выявление взаимосвязи его разделов и уровней, сформированность мировоззрения, соответствующего современному уровню развития науки</w:t>
      </w:r>
      <w:r w:rsidR="00BE0CDB">
        <w:t xml:space="preserve"> </w:t>
      </w:r>
      <w:r w:rsidRPr="00BE0CDB">
        <w:t>и общественной практики;</w:t>
      </w:r>
    </w:p>
    <w:p w14:paraId="17E3B2A2" w14:textId="56E3DF65" w:rsidR="00242A22" w:rsidRPr="00BE0CDB" w:rsidRDefault="00242A22" w:rsidP="00BE0CDB">
      <w:pPr>
        <w:pStyle w:val="1"/>
      </w:pPr>
      <w:r w:rsidRPr="00BE0CDB">
        <w:t>обеспечение готовности и способности к образованию, в том числе самообразованию, на протяжении всей жизни.</w:t>
      </w:r>
    </w:p>
    <w:p w14:paraId="1548BDCE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</w:p>
    <w:p w14:paraId="22A65038" w14:textId="77777777" w:rsidR="00242A22" w:rsidRPr="00BE0CDB" w:rsidRDefault="00242A22" w:rsidP="00BE0CDB">
      <w:pPr>
        <w:spacing w:line="360" w:lineRule="auto"/>
        <w:jc w:val="both"/>
        <w:rPr>
          <w:b/>
          <w:bCs/>
          <w:sz w:val="24"/>
          <w:szCs w:val="24"/>
        </w:rPr>
      </w:pPr>
      <w:r w:rsidRPr="00BE0CDB">
        <w:rPr>
          <w:b/>
          <w:bCs/>
          <w:sz w:val="24"/>
          <w:szCs w:val="24"/>
        </w:rPr>
        <w:t>Метапредметные результаты:</w:t>
      </w:r>
    </w:p>
    <w:p w14:paraId="4390962E" w14:textId="4DF3D00F" w:rsidR="00242A22" w:rsidRPr="00BE0CDB" w:rsidRDefault="00242A22" w:rsidP="00BE0CDB">
      <w:pPr>
        <w:pStyle w:val="1"/>
      </w:pPr>
      <w:r w:rsidRPr="00BE0CDB">
        <w:t>способность и готовность к продуктивному общению и эфективному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14:paraId="1CDE4CBD" w14:textId="2854BB9C" w:rsidR="00242A22" w:rsidRPr="00BE0CDB" w:rsidRDefault="00242A22" w:rsidP="00BE0CDB">
      <w:pPr>
        <w:pStyle w:val="1"/>
      </w:pPr>
      <w:r w:rsidRPr="00BE0CDB">
        <w:t>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</w:t>
      </w:r>
    </w:p>
    <w:p w14:paraId="1732A2F7" w14:textId="6B38D685" w:rsidR="00242A22" w:rsidRPr="00BE0CDB" w:rsidRDefault="00242A22" w:rsidP="00BE0CDB">
      <w:pPr>
        <w:pStyle w:val="1"/>
      </w:pPr>
      <w:r w:rsidRPr="00BE0CDB">
        <w:t>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тезирования, выявления основной мысли и приводимых аргументов;</w:t>
      </w:r>
    </w:p>
    <w:p w14:paraId="526D3E27" w14:textId="783F8064" w:rsidR="00242A22" w:rsidRPr="00BE0CDB" w:rsidRDefault="00242A22" w:rsidP="00BE0CDB">
      <w:pPr>
        <w:pStyle w:val="1"/>
      </w:pPr>
      <w:r w:rsidRPr="00BE0CDB">
        <w:t>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межпредметным, этнокультурным и поликультурным темам проектов;</w:t>
      </w:r>
    </w:p>
    <w:p w14:paraId="43F63084" w14:textId="40DEA8A7" w:rsidR="00242A22" w:rsidRPr="00BE0CDB" w:rsidRDefault="00242A22" w:rsidP="00BE0CDB">
      <w:pPr>
        <w:pStyle w:val="1"/>
      </w:pPr>
      <w:r w:rsidRPr="00BE0CDB">
        <w:t>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14:paraId="397CA361" w14:textId="27BB887D" w:rsidR="00242A22" w:rsidRPr="00BE0CDB" w:rsidRDefault="00242A22" w:rsidP="00BE0CDB">
      <w:pPr>
        <w:pStyle w:val="1"/>
      </w:pPr>
      <w:r w:rsidRPr="00BE0CDB">
        <w:t>владение умениями работы с информацией (поиск, хранение, использование);</w:t>
      </w:r>
    </w:p>
    <w:p w14:paraId="474CB56E" w14:textId="0C238527" w:rsidR="00242A22" w:rsidRPr="00BE0CDB" w:rsidRDefault="00242A22" w:rsidP="00BE0CDB">
      <w:pPr>
        <w:pStyle w:val="1"/>
      </w:pPr>
      <w:r w:rsidRPr="00BE0CDB">
        <w:t>владение речемыслительными операциями (интерпретация поиск аналогий; выдвижение гипотезы, научный аппарат обоснования и опровержения), необходимыми для работы</w:t>
      </w:r>
      <w:r w:rsidR="00BE0CDB">
        <w:t xml:space="preserve"> </w:t>
      </w:r>
      <w:r w:rsidRPr="00BE0CDB">
        <w:t>с информацией;</w:t>
      </w:r>
    </w:p>
    <w:p w14:paraId="64D92449" w14:textId="32073686" w:rsidR="00242A22" w:rsidRPr="00BE0CDB" w:rsidRDefault="00242A22" w:rsidP="00BE0CDB">
      <w:pPr>
        <w:pStyle w:val="1"/>
      </w:pPr>
      <w:r w:rsidRPr="00BE0CDB">
        <w:t>формирование навыка познавательной рефлексии как осознания правильности, целесообразности, эффективности и экологичности совершаемых действий и мыслительных процессов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14:paraId="7951F0DD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</w:p>
    <w:p w14:paraId="57924126" w14:textId="77777777" w:rsidR="00242A22" w:rsidRPr="00BE0CDB" w:rsidRDefault="00242A22" w:rsidP="00BE0CDB">
      <w:pPr>
        <w:spacing w:line="360" w:lineRule="auto"/>
        <w:jc w:val="both"/>
        <w:rPr>
          <w:b/>
          <w:bCs/>
          <w:sz w:val="24"/>
          <w:szCs w:val="24"/>
        </w:rPr>
      </w:pPr>
      <w:r w:rsidRPr="00BE0CDB">
        <w:rPr>
          <w:b/>
          <w:bCs/>
          <w:sz w:val="24"/>
          <w:szCs w:val="24"/>
        </w:rPr>
        <w:t>Предметные результаты:</w:t>
      </w:r>
    </w:p>
    <w:p w14:paraId="20DA3A2E" w14:textId="5B7F62D2" w:rsidR="00242A22" w:rsidRPr="00BE0CDB" w:rsidRDefault="00242A22" w:rsidP="00BE0CDB">
      <w:pPr>
        <w:pStyle w:val="1"/>
      </w:pPr>
      <w:r w:rsidRPr="00BE0CDB">
        <w:t>сформированность понятий «национальный русский язык» и «русский литературный язык»;</w:t>
      </w:r>
    </w:p>
    <w:p w14:paraId="6EF6B559" w14:textId="12492EEB" w:rsidR="00242A22" w:rsidRPr="00BE0CDB" w:rsidRDefault="00242A22" w:rsidP="00BE0CDB">
      <w:pPr>
        <w:pStyle w:val="1"/>
      </w:pPr>
      <w:r w:rsidRPr="00BE0CDB">
        <w:t>понимание характера обязательности, вариативности, допустимости в применении норм литературного языка; закрепление навыка соблюдения языковых норм в речи в ходе повсе</w:t>
      </w:r>
      <w:r w:rsidR="001B08F7" w:rsidRPr="00BE0CDB">
        <w:t>дневного бытового, учебного, научного, делового общения;</w:t>
      </w:r>
    </w:p>
    <w:p w14:paraId="099811D8" w14:textId="52A77559" w:rsidR="00242A22" w:rsidRPr="00BE0CDB" w:rsidRDefault="00242A22" w:rsidP="00BE0CDB">
      <w:pPr>
        <w:pStyle w:val="1"/>
      </w:pPr>
      <w:r w:rsidRPr="00BE0CDB">
        <w:t>владение на основе полученных знаний о нормах русского литературного языка навыками самоанализа и самооценки собственной произвольной речи или воспроизведённой речи;</w:t>
      </w:r>
    </w:p>
    <w:p w14:paraId="29F13E59" w14:textId="559BB82A" w:rsidR="00242A22" w:rsidRPr="00BE0CDB" w:rsidRDefault="00242A22" w:rsidP="00BE0CDB">
      <w:pPr>
        <w:pStyle w:val="1"/>
      </w:pPr>
      <w:r w:rsidRPr="00BE0CDB">
        <w:t>владение умением анализировать текст с точки зрения содержащейся в нём информации (основная/второстепенная, явная/скрытая);</w:t>
      </w:r>
    </w:p>
    <w:p w14:paraId="26F19C9F" w14:textId="7A3A194F" w:rsidR="00242A22" w:rsidRPr="00BE0CDB" w:rsidRDefault="00242A22" w:rsidP="00BE0CDB">
      <w:pPr>
        <w:pStyle w:val="1"/>
      </w:pPr>
      <w:r w:rsidRPr="00BE0CDB">
        <w:t>умение представлять текст в виде тезисов, конспектов, рефератов, сочинений разных жанров, а содержание грамматических правил — в виде таблиц, алгоритмов, свёрнутых алгоритмических предписаний;</w:t>
      </w:r>
    </w:p>
    <w:p w14:paraId="1E1253C2" w14:textId="1DE65E6E" w:rsidR="00242A22" w:rsidRPr="00BE0CDB" w:rsidRDefault="00242A22" w:rsidP="00BE0CDB">
      <w:pPr>
        <w:pStyle w:val="1"/>
      </w:pPr>
      <w:r w:rsidRPr="00BE0CDB">
        <w:t>более глубокое и детальное знание содержания произведений художественной литературы;</w:t>
      </w:r>
    </w:p>
    <w:p w14:paraId="402404B4" w14:textId="48E85BEC" w:rsidR="00242A22" w:rsidRPr="00BE0CDB" w:rsidRDefault="00242A22" w:rsidP="00BE0CDB">
      <w:pPr>
        <w:pStyle w:val="1"/>
      </w:pPr>
      <w:r w:rsidRPr="00BE0CDB">
        <w:t>способность выявлять в художественных текстах образы, темы и проблемы и выражать своё к ним отношение в развёрнутых аргументированных устных и письменных высказываниях;</w:t>
      </w:r>
    </w:p>
    <w:p w14:paraId="40D55551" w14:textId="3BC24C03" w:rsidR="00242A22" w:rsidRPr="00BE0CDB" w:rsidRDefault="00242A22" w:rsidP="00BE0CDB">
      <w:pPr>
        <w:pStyle w:val="1"/>
      </w:pPr>
      <w:r w:rsidRPr="00BE0CDB">
        <w:t>знание изобразительно-выразительных средств русского языка и умение их применять;</w:t>
      </w:r>
    </w:p>
    <w:p w14:paraId="5336DBCB" w14:textId="763C1306" w:rsidR="00242A22" w:rsidRPr="00BE0CDB" w:rsidRDefault="00242A22" w:rsidP="00BE0CDB">
      <w:pPr>
        <w:pStyle w:val="1"/>
      </w:pPr>
      <w:r w:rsidRPr="00BE0CDB">
        <w:t>осознание художественной картины мира, созданной в литературном произведении в единстве эмоционального личностного и интеллектуального понимания.</w:t>
      </w:r>
    </w:p>
    <w:p w14:paraId="7A9ACCA4" w14:textId="77777777" w:rsidR="006421C5" w:rsidRPr="00BE0CDB" w:rsidRDefault="006421C5" w:rsidP="00BE0CDB">
      <w:pPr>
        <w:spacing w:line="360" w:lineRule="auto"/>
        <w:jc w:val="both"/>
        <w:rPr>
          <w:sz w:val="24"/>
          <w:szCs w:val="24"/>
        </w:rPr>
      </w:pPr>
    </w:p>
    <w:p w14:paraId="1FA99DE0" w14:textId="77777777" w:rsidR="006421C5" w:rsidRPr="00BE0CDB" w:rsidRDefault="006421C5" w:rsidP="00BE0CDB">
      <w:pPr>
        <w:pStyle w:val="aa"/>
        <w:spacing w:line="360" w:lineRule="auto"/>
        <w:rPr>
          <w:b/>
          <w:sz w:val="24"/>
          <w:szCs w:val="24"/>
        </w:rPr>
      </w:pPr>
      <w:r w:rsidRPr="00BE0CDB">
        <w:rPr>
          <w:b/>
          <w:sz w:val="24"/>
          <w:szCs w:val="24"/>
        </w:rPr>
        <w:t>«Выпускник на базовом уровне научится»</w:t>
      </w:r>
      <w:r w:rsidRPr="00BE0CDB">
        <w:rPr>
          <w:rStyle w:val="dash041e005f0441005f043d005f043e005f0432005f043d005f043e005f0439005f0020005f0442005f0435005f043a005f0441005f0442005f00202005f005fchar1char1"/>
          <w:b/>
          <w:szCs w:val="24"/>
        </w:rPr>
        <w:t xml:space="preserve"> </w:t>
      </w:r>
    </w:p>
    <w:p w14:paraId="491A5C3D" w14:textId="14B4B633" w:rsidR="006421C5" w:rsidRPr="00BE0CDB" w:rsidRDefault="006421C5" w:rsidP="00BE0CDB">
      <w:pPr>
        <w:pStyle w:val="1"/>
      </w:pPr>
      <w:r w:rsidRPr="00BE0CDB">
        <w:rPr>
          <w:rStyle w:val="c8"/>
        </w:rPr>
        <w:t>использовать языковые средства адекватно цели общения и речевой ситуации;</w:t>
      </w:r>
    </w:p>
    <w:p w14:paraId="13515D0A" w14:textId="19334647" w:rsidR="006421C5" w:rsidRPr="00BE0CDB" w:rsidRDefault="006421C5" w:rsidP="00BE0CDB">
      <w:pPr>
        <w:pStyle w:val="1"/>
      </w:pPr>
      <w:r w:rsidRPr="00BE0CDB">
        <w:rPr>
          <w:rStyle w:val="c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336B0A0C" w14:textId="526D5921" w:rsidR="006421C5" w:rsidRPr="00BE0CDB" w:rsidRDefault="006421C5" w:rsidP="00BE0CDB">
      <w:pPr>
        <w:pStyle w:val="1"/>
      </w:pPr>
      <w:r w:rsidRPr="00BE0CDB">
        <w:rPr>
          <w:rStyle w:val="c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2C6D37CA" w14:textId="479878E8" w:rsidR="006421C5" w:rsidRPr="00BE0CDB" w:rsidRDefault="006421C5" w:rsidP="00BE0CDB">
      <w:pPr>
        <w:pStyle w:val="1"/>
      </w:pPr>
      <w:r w:rsidRPr="00BE0CDB">
        <w:rPr>
          <w:rStyle w:val="c8"/>
        </w:rPr>
        <w:t>выстраивать композицию текста, используя знания о его структурных элементах;</w:t>
      </w:r>
    </w:p>
    <w:p w14:paraId="75021A85" w14:textId="4220B0A1" w:rsidR="006421C5" w:rsidRPr="00BE0CDB" w:rsidRDefault="006421C5" w:rsidP="00BE0CDB">
      <w:pPr>
        <w:pStyle w:val="1"/>
      </w:pPr>
      <w:r w:rsidRPr="00BE0CDB">
        <w:rPr>
          <w:rStyle w:val="c8"/>
        </w:rPr>
        <w:t>подбирать и использовать языковые средства в зависимости от типа текста и выбранного профиля обучения;</w:t>
      </w:r>
    </w:p>
    <w:p w14:paraId="6CC04DDC" w14:textId="1B273723" w:rsidR="006421C5" w:rsidRPr="00BE0CDB" w:rsidRDefault="006421C5" w:rsidP="00BE0CDB">
      <w:pPr>
        <w:pStyle w:val="1"/>
      </w:pPr>
      <w:r w:rsidRPr="00BE0CDB">
        <w:rPr>
          <w:rStyle w:val="c8"/>
        </w:rPr>
        <w:t>правильно использовать лексические и грамматические средства связи предложений при построении текста;</w:t>
      </w:r>
    </w:p>
    <w:p w14:paraId="2877E058" w14:textId="45E675C9" w:rsidR="006421C5" w:rsidRPr="00BE0CDB" w:rsidRDefault="006421C5" w:rsidP="00BE0CDB">
      <w:pPr>
        <w:pStyle w:val="1"/>
      </w:pPr>
      <w:r w:rsidRPr="00BE0CDB">
        <w:rPr>
          <w:rStyle w:val="c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19E64758" w14:textId="46451C6B" w:rsidR="006421C5" w:rsidRPr="00BE0CDB" w:rsidRDefault="006421C5" w:rsidP="00BE0CDB">
      <w:pPr>
        <w:pStyle w:val="1"/>
      </w:pPr>
      <w:r w:rsidRPr="00BE0CDB">
        <w:rPr>
          <w:rStyle w:val="c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324BB75D" w14:textId="4D8ABABB" w:rsidR="006421C5" w:rsidRPr="00BE0CDB" w:rsidRDefault="006421C5" w:rsidP="00BE0CDB">
      <w:pPr>
        <w:pStyle w:val="1"/>
      </w:pPr>
      <w:r w:rsidRPr="00BE0CDB">
        <w:rPr>
          <w:rStyle w:val="c8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1DC62DB3" w14:textId="3D37DE87" w:rsidR="006421C5" w:rsidRPr="00BE0CDB" w:rsidRDefault="006421C5" w:rsidP="00BE0CDB">
      <w:pPr>
        <w:pStyle w:val="1"/>
      </w:pPr>
      <w:r w:rsidRPr="00BE0CDB">
        <w:rPr>
          <w:rStyle w:val="c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56D3E75F" w14:textId="596B4508" w:rsidR="006421C5" w:rsidRPr="00BE0CDB" w:rsidRDefault="006421C5" w:rsidP="00BE0CDB">
      <w:pPr>
        <w:pStyle w:val="1"/>
      </w:pPr>
      <w:r w:rsidRPr="00BE0CDB">
        <w:rPr>
          <w:rStyle w:val="c8"/>
        </w:rPr>
        <w:t>извлекать необходимую информацию из различных источников и переводить ее в текстовый формат;</w:t>
      </w:r>
    </w:p>
    <w:p w14:paraId="1A5FFBF5" w14:textId="759B097C" w:rsidR="006421C5" w:rsidRPr="00BE0CDB" w:rsidRDefault="006421C5" w:rsidP="00BE0CDB">
      <w:pPr>
        <w:pStyle w:val="1"/>
      </w:pPr>
      <w:r w:rsidRPr="00BE0CDB">
        <w:rPr>
          <w:rStyle w:val="c8"/>
        </w:rPr>
        <w:t>преобразовывать текст в другие виды передачи информации;</w:t>
      </w:r>
    </w:p>
    <w:p w14:paraId="6F51B4AD" w14:textId="010B48E6" w:rsidR="006421C5" w:rsidRPr="00BE0CDB" w:rsidRDefault="006421C5" w:rsidP="00BE0CDB">
      <w:pPr>
        <w:pStyle w:val="1"/>
      </w:pPr>
      <w:r w:rsidRPr="00BE0CDB">
        <w:rPr>
          <w:rStyle w:val="c8"/>
        </w:rPr>
        <w:t>выбирать тему, определять цель и подбирать материал для публичного выступления;</w:t>
      </w:r>
    </w:p>
    <w:p w14:paraId="2C8D4669" w14:textId="66CE8298" w:rsidR="006421C5" w:rsidRPr="00BE0CDB" w:rsidRDefault="006421C5" w:rsidP="00176A78">
      <w:pPr>
        <w:pStyle w:val="1"/>
      </w:pPr>
      <w:r w:rsidRPr="00BE0CDB">
        <w:rPr>
          <w:rStyle w:val="c8"/>
        </w:rPr>
        <w:t>соблюдать культуру публичной речи;</w:t>
      </w:r>
    </w:p>
    <w:p w14:paraId="42D303D5" w14:textId="18B68C8B" w:rsidR="006421C5" w:rsidRPr="00BE0CDB" w:rsidRDefault="006421C5" w:rsidP="00176A78">
      <w:pPr>
        <w:pStyle w:val="1"/>
      </w:pPr>
      <w:r w:rsidRPr="00BE0CDB">
        <w:rPr>
          <w:rStyle w:val="c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3446EC7A" w14:textId="0E102BB8" w:rsidR="006421C5" w:rsidRPr="00BE0CDB" w:rsidRDefault="006421C5" w:rsidP="00176A78">
      <w:pPr>
        <w:pStyle w:val="1"/>
      </w:pPr>
      <w:r w:rsidRPr="00BE0CDB">
        <w:rPr>
          <w:rStyle w:val="c8"/>
        </w:rPr>
        <w:t>оценивать собственную и чужую речь с позиции соответствия языковым нормам;</w:t>
      </w:r>
    </w:p>
    <w:p w14:paraId="1FEAE5F4" w14:textId="198E0742" w:rsidR="006421C5" w:rsidRPr="00BE0CDB" w:rsidRDefault="006421C5" w:rsidP="00176A78">
      <w:pPr>
        <w:pStyle w:val="1"/>
      </w:pPr>
      <w:r w:rsidRPr="00BE0CDB">
        <w:rPr>
          <w:rStyle w:val="c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11848F1F" w14:textId="77777777" w:rsidR="006421C5" w:rsidRPr="00BE0CDB" w:rsidRDefault="006421C5" w:rsidP="00BE0CDB">
      <w:pPr>
        <w:pStyle w:val="aa"/>
        <w:spacing w:line="360" w:lineRule="auto"/>
        <w:rPr>
          <w:b/>
          <w:sz w:val="24"/>
          <w:szCs w:val="24"/>
        </w:rPr>
      </w:pPr>
    </w:p>
    <w:p w14:paraId="257344B2" w14:textId="20D4007C" w:rsidR="006421C5" w:rsidRPr="00BE0CDB" w:rsidRDefault="00DB258A" w:rsidP="00BE0CDB">
      <w:pPr>
        <w:pStyle w:val="aa"/>
        <w:spacing w:line="360" w:lineRule="auto"/>
        <w:rPr>
          <w:b/>
          <w:sz w:val="24"/>
          <w:szCs w:val="24"/>
        </w:rPr>
      </w:pPr>
      <w:r w:rsidRPr="00BE0CDB">
        <w:rPr>
          <w:rStyle w:val="c8"/>
          <w:b/>
          <w:sz w:val="24"/>
          <w:szCs w:val="24"/>
        </w:rPr>
        <w:t>«</w:t>
      </w:r>
      <w:r w:rsidR="006421C5" w:rsidRPr="00BE0CDB">
        <w:rPr>
          <w:rStyle w:val="c8"/>
          <w:b/>
          <w:sz w:val="24"/>
          <w:szCs w:val="24"/>
        </w:rPr>
        <w:t>Выпускник на базовом уровне получит возможность научиться</w:t>
      </w:r>
      <w:r w:rsidRPr="00BE0CDB">
        <w:rPr>
          <w:rStyle w:val="c8"/>
          <w:b/>
          <w:sz w:val="24"/>
          <w:szCs w:val="24"/>
        </w:rPr>
        <w:t>»</w:t>
      </w:r>
    </w:p>
    <w:p w14:paraId="521F2F7D" w14:textId="47803495" w:rsidR="006421C5" w:rsidRPr="00BE0CDB" w:rsidRDefault="006421C5" w:rsidP="00176A78">
      <w:pPr>
        <w:pStyle w:val="1"/>
      </w:pPr>
      <w:r w:rsidRPr="00BE0CDB">
        <w:rPr>
          <w:rStyle w:val="c8"/>
        </w:rPr>
        <w:t>распознавать уровни и единицы языка в предъявленном тексте и видеть взаимосвязь между ними;</w:t>
      </w:r>
    </w:p>
    <w:p w14:paraId="116DAB8D" w14:textId="0F0F7976" w:rsidR="006421C5" w:rsidRPr="00BE0CDB" w:rsidRDefault="006421C5" w:rsidP="00176A78">
      <w:pPr>
        <w:pStyle w:val="1"/>
      </w:pPr>
      <w:r w:rsidRPr="00BE0CDB">
        <w:rPr>
          <w:rStyle w:val="c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375AEB3B" w14:textId="32E3DA5C" w:rsidR="006421C5" w:rsidRPr="00BE0CDB" w:rsidRDefault="006421C5" w:rsidP="00176A78">
      <w:pPr>
        <w:pStyle w:val="1"/>
      </w:pPr>
      <w:r w:rsidRPr="00BE0CDB">
        <w:rPr>
          <w:rStyle w:val="c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35FF1A50" w14:textId="527B00CC" w:rsidR="006421C5" w:rsidRPr="00BE0CDB" w:rsidRDefault="006421C5" w:rsidP="00176A78">
      <w:pPr>
        <w:pStyle w:val="1"/>
      </w:pPr>
      <w:r w:rsidRPr="00BE0CDB">
        <w:rPr>
          <w:rStyle w:val="c8"/>
        </w:rPr>
        <w:t>отличать язык художественной литературы от других разновидностей современного русского языка;</w:t>
      </w:r>
    </w:p>
    <w:p w14:paraId="16A14DC6" w14:textId="19CC6E91" w:rsidR="006421C5" w:rsidRPr="00BE0CDB" w:rsidRDefault="006421C5" w:rsidP="00176A78">
      <w:pPr>
        <w:pStyle w:val="1"/>
      </w:pPr>
      <w:r w:rsidRPr="00BE0CDB">
        <w:rPr>
          <w:rStyle w:val="c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45316F2F" w14:textId="7E882225" w:rsidR="006421C5" w:rsidRPr="00BE0CDB" w:rsidRDefault="006421C5" w:rsidP="00176A78">
      <w:pPr>
        <w:pStyle w:val="1"/>
      </w:pPr>
      <w:r w:rsidRPr="00BE0CDB">
        <w:rPr>
          <w:rStyle w:val="c8"/>
        </w:rPr>
        <w:t>иметь представление об историческом развитии русского языка и истории русского языкознания;</w:t>
      </w:r>
    </w:p>
    <w:p w14:paraId="14833824" w14:textId="1D589474" w:rsidR="006421C5" w:rsidRPr="00BE0CDB" w:rsidRDefault="006421C5" w:rsidP="00176A78">
      <w:pPr>
        <w:pStyle w:val="1"/>
      </w:pPr>
      <w:r w:rsidRPr="00BE0CDB">
        <w:rPr>
          <w:rStyle w:val="c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090D7D4C" w14:textId="561B25B9" w:rsidR="006421C5" w:rsidRPr="00BE0CDB" w:rsidRDefault="006421C5" w:rsidP="00176A78">
      <w:pPr>
        <w:pStyle w:val="1"/>
      </w:pPr>
      <w:r w:rsidRPr="00BE0CDB">
        <w:rPr>
          <w:rStyle w:val="c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658C7345" w14:textId="64EEB41D" w:rsidR="006421C5" w:rsidRPr="00BE0CDB" w:rsidRDefault="006421C5" w:rsidP="00176A78">
      <w:pPr>
        <w:pStyle w:val="1"/>
      </w:pPr>
      <w:r w:rsidRPr="00BE0CDB">
        <w:rPr>
          <w:rStyle w:val="c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582F13C7" w14:textId="6AC1F386" w:rsidR="006421C5" w:rsidRPr="00BE0CDB" w:rsidRDefault="006421C5" w:rsidP="00176A78">
      <w:pPr>
        <w:pStyle w:val="1"/>
      </w:pPr>
      <w:r w:rsidRPr="00BE0CDB">
        <w:rPr>
          <w:rStyle w:val="c8"/>
        </w:rPr>
        <w:t>сохранять стилевое единство при создании текста заданного функционального стиля;</w:t>
      </w:r>
    </w:p>
    <w:p w14:paraId="2116A0D9" w14:textId="172A8F3D" w:rsidR="006421C5" w:rsidRPr="00BE0CDB" w:rsidRDefault="006421C5" w:rsidP="00176A78">
      <w:pPr>
        <w:pStyle w:val="1"/>
      </w:pPr>
      <w:r w:rsidRPr="00BE0CDB">
        <w:rPr>
          <w:rStyle w:val="c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7C25595A" w14:textId="31F75BA9" w:rsidR="006421C5" w:rsidRPr="00BE0CDB" w:rsidRDefault="006421C5" w:rsidP="00176A78">
      <w:pPr>
        <w:pStyle w:val="1"/>
      </w:pPr>
      <w:r w:rsidRPr="00BE0CDB">
        <w:rPr>
          <w:rStyle w:val="c8"/>
        </w:rPr>
        <w:t>создавать отзывы и рецензии на предложенный текст;</w:t>
      </w:r>
    </w:p>
    <w:p w14:paraId="3FE1DE90" w14:textId="4936F3EF" w:rsidR="006421C5" w:rsidRPr="00BE0CDB" w:rsidRDefault="006421C5" w:rsidP="00176A78">
      <w:pPr>
        <w:pStyle w:val="1"/>
      </w:pPr>
      <w:r w:rsidRPr="00BE0CDB">
        <w:rPr>
          <w:rStyle w:val="c8"/>
        </w:rPr>
        <w:t>соблюдать культуру чтения, говорения, аудирования и письма;</w:t>
      </w:r>
    </w:p>
    <w:p w14:paraId="5724005F" w14:textId="29EE3289" w:rsidR="006421C5" w:rsidRPr="00BE0CDB" w:rsidRDefault="006421C5" w:rsidP="00176A78">
      <w:pPr>
        <w:pStyle w:val="1"/>
      </w:pPr>
      <w:r w:rsidRPr="00BE0CDB">
        <w:rPr>
          <w:rStyle w:val="c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1B2F0FFC" w14:textId="3F03FEC3" w:rsidR="006421C5" w:rsidRPr="00BE0CDB" w:rsidRDefault="006421C5" w:rsidP="00176A78">
      <w:pPr>
        <w:pStyle w:val="1"/>
      </w:pPr>
      <w:r w:rsidRPr="00BE0CDB">
        <w:rPr>
          <w:rStyle w:val="c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7784F75B" w14:textId="4EEE8746" w:rsidR="006421C5" w:rsidRPr="00BE0CDB" w:rsidRDefault="006421C5" w:rsidP="00176A78">
      <w:pPr>
        <w:pStyle w:val="1"/>
      </w:pPr>
      <w:r w:rsidRPr="00BE0CDB">
        <w:rPr>
          <w:rStyle w:val="c8"/>
        </w:rPr>
        <w:t>осуществлять речевой самоконтроль;</w:t>
      </w:r>
    </w:p>
    <w:p w14:paraId="431262D5" w14:textId="49ABF6CD" w:rsidR="006421C5" w:rsidRPr="00BE0CDB" w:rsidRDefault="006421C5" w:rsidP="00161CB3">
      <w:pPr>
        <w:pStyle w:val="1"/>
      </w:pPr>
      <w:r w:rsidRPr="00BE0CDB">
        <w:rPr>
          <w:rStyle w:val="c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33665A20" w14:textId="38044D78" w:rsidR="006421C5" w:rsidRPr="00BE0CDB" w:rsidRDefault="006421C5" w:rsidP="00161CB3">
      <w:pPr>
        <w:pStyle w:val="1"/>
      </w:pPr>
      <w:r w:rsidRPr="00BE0CDB">
        <w:rPr>
          <w:rStyle w:val="c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789C41CE" w14:textId="333770D8" w:rsidR="00242A22" w:rsidRPr="00BE0CDB" w:rsidRDefault="006421C5" w:rsidP="00161CB3">
      <w:pPr>
        <w:pStyle w:val="1"/>
      </w:pPr>
      <w:r w:rsidRPr="00BE0CDB">
        <w:rPr>
          <w:rStyle w:val="c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1D958748" w14:textId="62676752" w:rsidR="00242A22" w:rsidRDefault="00242A22" w:rsidP="00BE0CDB">
      <w:pPr>
        <w:pStyle w:val="aa"/>
        <w:spacing w:line="360" w:lineRule="auto"/>
        <w:rPr>
          <w:sz w:val="24"/>
          <w:szCs w:val="24"/>
        </w:rPr>
      </w:pPr>
    </w:p>
    <w:p w14:paraId="33F3A52F" w14:textId="2DB6F0BF" w:rsidR="00161CB3" w:rsidRPr="00161CB3" w:rsidRDefault="00161CB3" w:rsidP="00BE0CDB">
      <w:pPr>
        <w:pStyle w:val="aa"/>
        <w:spacing w:line="360" w:lineRule="auto"/>
        <w:rPr>
          <w:b/>
          <w:sz w:val="24"/>
          <w:szCs w:val="24"/>
        </w:rPr>
      </w:pPr>
      <w:r w:rsidRPr="00161CB3">
        <w:rPr>
          <w:b/>
          <w:sz w:val="24"/>
          <w:szCs w:val="24"/>
        </w:rPr>
        <w:t>СОДЕРЖАНИЕ УЧЕБНОГО ПРЕДМЕТА «РУССКИЙ ЯЗЫК»</w:t>
      </w:r>
    </w:p>
    <w:p w14:paraId="47813E32" w14:textId="6B239B9B" w:rsidR="00242A22" w:rsidRPr="00BE0CDB" w:rsidRDefault="00242A22" w:rsidP="00BE0CDB">
      <w:pPr>
        <w:spacing w:line="360" w:lineRule="auto"/>
        <w:jc w:val="both"/>
        <w:rPr>
          <w:b/>
          <w:bCs/>
          <w:sz w:val="24"/>
          <w:szCs w:val="24"/>
        </w:rPr>
      </w:pPr>
      <w:r w:rsidRPr="00BE0CDB">
        <w:rPr>
          <w:b/>
          <w:bCs/>
          <w:sz w:val="24"/>
          <w:szCs w:val="24"/>
        </w:rPr>
        <w:t>10</w:t>
      </w:r>
      <w:r w:rsidR="00161CB3">
        <w:rPr>
          <w:b/>
          <w:bCs/>
          <w:sz w:val="24"/>
          <w:szCs w:val="24"/>
        </w:rPr>
        <w:t xml:space="preserve"> - 11</w:t>
      </w:r>
      <w:r w:rsidRPr="00BE0CDB">
        <w:rPr>
          <w:b/>
          <w:bCs/>
          <w:sz w:val="24"/>
          <w:szCs w:val="24"/>
        </w:rPr>
        <w:t xml:space="preserve"> класс</w:t>
      </w:r>
    </w:p>
    <w:p w14:paraId="443BE01A" w14:textId="77777777" w:rsidR="00242A22" w:rsidRPr="00BE0CDB" w:rsidRDefault="00242A22" w:rsidP="00BE0CDB">
      <w:pPr>
        <w:spacing w:line="360" w:lineRule="auto"/>
        <w:jc w:val="both"/>
        <w:rPr>
          <w:b/>
          <w:bCs/>
          <w:sz w:val="24"/>
          <w:szCs w:val="24"/>
        </w:rPr>
      </w:pPr>
      <w:r w:rsidRPr="00BE0CDB">
        <w:rPr>
          <w:b/>
          <w:bCs/>
          <w:sz w:val="24"/>
          <w:szCs w:val="24"/>
        </w:rPr>
        <w:t>Введение</w:t>
      </w:r>
    </w:p>
    <w:p w14:paraId="48111A6A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14:paraId="532F2D99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Русский язык как государственный язык Российской Федерации и язык межнационального общения народов России.</w:t>
      </w:r>
    </w:p>
    <w:p w14:paraId="53F51F4C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Русский язык как один из мировых языков.</w:t>
      </w:r>
    </w:p>
    <w:p w14:paraId="7DBE82D8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Литературный язык как высшая форма существования национального языка.</w:t>
      </w:r>
    </w:p>
    <w:p w14:paraId="10AE8950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Понятие нормы литературного языка. Типы норм литературного языка. Норма и культура речи. Понятие о функциональных разновидностях (стилях); основные функциональные стили современного русского литературного языка</w:t>
      </w:r>
    </w:p>
    <w:p w14:paraId="12D68AD2" w14:textId="77777777" w:rsidR="00242A22" w:rsidRPr="00BE0CDB" w:rsidRDefault="00242A22" w:rsidP="00BE0CDB">
      <w:pPr>
        <w:spacing w:line="360" w:lineRule="auto"/>
        <w:jc w:val="both"/>
        <w:rPr>
          <w:b/>
          <w:bCs/>
          <w:sz w:val="24"/>
          <w:szCs w:val="24"/>
        </w:rPr>
      </w:pPr>
      <w:r w:rsidRPr="00BE0CDB">
        <w:rPr>
          <w:b/>
          <w:bCs/>
          <w:sz w:val="24"/>
          <w:szCs w:val="24"/>
        </w:rPr>
        <w:t>Лексика. Фразеология. Лексикография</w:t>
      </w:r>
    </w:p>
    <w:p w14:paraId="4B985C13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Основные понятия и основные единицы лексики и фразеологии. Слово и его значение. Однозначность и многозначность слов.</w:t>
      </w:r>
    </w:p>
    <w:p w14:paraId="2F11312D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</w:t>
      </w:r>
      <w:r w:rsidR="006421C5" w:rsidRPr="00BE0CDB">
        <w:rPr>
          <w:sz w:val="24"/>
          <w:szCs w:val="24"/>
        </w:rPr>
        <w:t>усского языка. Лексика общеупотребительная и лексика, имеющая ограниченную сферу употребления. Употребление устаревшей лексики и неологизмов</w:t>
      </w:r>
    </w:p>
    <w:p w14:paraId="0B63B729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Фразеология. Фразеологические единицы и их употребление.</w:t>
      </w:r>
    </w:p>
    <w:p w14:paraId="0B765732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Лексикография.</w:t>
      </w:r>
    </w:p>
    <w:p w14:paraId="38313DE3" w14:textId="77777777" w:rsidR="00242A22" w:rsidRPr="00BE0CDB" w:rsidRDefault="00242A22" w:rsidP="00BE0CDB">
      <w:pPr>
        <w:spacing w:line="360" w:lineRule="auto"/>
        <w:jc w:val="both"/>
        <w:rPr>
          <w:b/>
          <w:bCs/>
          <w:sz w:val="24"/>
          <w:szCs w:val="24"/>
        </w:rPr>
      </w:pPr>
      <w:r w:rsidRPr="00BE0CDB">
        <w:rPr>
          <w:b/>
          <w:bCs/>
          <w:sz w:val="24"/>
          <w:szCs w:val="24"/>
        </w:rPr>
        <w:t>Фонетика. Графика. Орфоэпия</w:t>
      </w:r>
    </w:p>
    <w:p w14:paraId="54200ECC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Основные понятия фонетики, графики, орфоэпии.</w:t>
      </w:r>
    </w:p>
    <w:p w14:paraId="6CE48013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Звуки и буквы. Позиционные (фонетические) и исторические чередования звуков.</w:t>
      </w:r>
    </w:p>
    <w:p w14:paraId="15123C2F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Фонетический разбор.</w:t>
      </w:r>
    </w:p>
    <w:p w14:paraId="779BA479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Орфоэпия. Основные правила произношения гласных и согласных звуков. Ударение.</w:t>
      </w:r>
    </w:p>
    <w:p w14:paraId="3F9C8CC0" w14:textId="77777777" w:rsidR="00242A22" w:rsidRPr="00BE0CDB" w:rsidRDefault="00242A22" w:rsidP="00BE0CDB">
      <w:pPr>
        <w:spacing w:line="360" w:lineRule="auto"/>
        <w:jc w:val="both"/>
        <w:rPr>
          <w:b/>
          <w:bCs/>
          <w:sz w:val="24"/>
          <w:szCs w:val="24"/>
        </w:rPr>
      </w:pPr>
      <w:r w:rsidRPr="00BE0CDB">
        <w:rPr>
          <w:b/>
          <w:bCs/>
          <w:sz w:val="24"/>
          <w:szCs w:val="24"/>
        </w:rPr>
        <w:t>Морфемика и словообразование</w:t>
      </w:r>
    </w:p>
    <w:p w14:paraId="73D07E82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Основные понятия морфемики и словообразования. Состав слова. Морфемы корневые и аффиксальные. Основа слова. О новы производные и непроизводные.</w:t>
      </w:r>
    </w:p>
    <w:p w14:paraId="20923C7C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Морфемный разбор слова.</w:t>
      </w:r>
    </w:p>
    <w:p w14:paraId="2527333F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Словообразование. Морфологические способы словообразования. Понятие словообразовательной цепочки.</w:t>
      </w:r>
    </w:p>
    <w:p w14:paraId="6BE5B553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Неморфологические способы словообразования.</w:t>
      </w:r>
    </w:p>
    <w:p w14:paraId="666A2F41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Словообразовательный разбор.</w:t>
      </w:r>
    </w:p>
    <w:p w14:paraId="12A3C56E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Основные способы формообразования в современном русском языке.</w:t>
      </w:r>
    </w:p>
    <w:p w14:paraId="50BDEE97" w14:textId="77777777" w:rsidR="00242A22" w:rsidRPr="00BE0CDB" w:rsidRDefault="00242A22" w:rsidP="00BE0CDB">
      <w:pPr>
        <w:spacing w:line="360" w:lineRule="auto"/>
        <w:jc w:val="both"/>
        <w:rPr>
          <w:b/>
          <w:bCs/>
          <w:sz w:val="24"/>
          <w:szCs w:val="24"/>
        </w:rPr>
      </w:pPr>
      <w:r w:rsidRPr="00BE0CDB">
        <w:rPr>
          <w:b/>
          <w:bCs/>
          <w:sz w:val="24"/>
          <w:szCs w:val="24"/>
        </w:rPr>
        <w:t>Морфология и орфография</w:t>
      </w:r>
    </w:p>
    <w:p w14:paraId="2176F8DD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Основные понятия морфологии и орфографии. Взаимосвязь морфологии и орфографии.</w:t>
      </w:r>
    </w:p>
    <w:p w14:paraId="6EB408B6" w14:textId="77777777" w:rsidR="00242A22" w:rsidRPr="00BE0CDB" w:rsidRDefault="00242A22" w:rsidP="00BE0CDB">
      <w:pPr>
        <w:spacing w:line="360" w:lineRule="auto"/>
        <w:jc w:val="both"/>
        <w:rPr>
          <w:b/>
          <w:bCs/>
          <w:sz w:val="24"/>
          <w:szCs w:val="24"/>
        </w:rPr>
      </w:pPr>
      <w:r w:rsidRPr="00BE0CDB">
        <w:rPr>
          <w:b/>
          <w:bCs/>
          <w:sz w:val="24"/>
          <w:szCs w:val="24"/>
        </w:rPr>
        <w:t>Орфография</w:t>
      </w:r>
    </w:p>
    <w:p w14:paraId="0BBF2555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Принципы русской орфографии.</w:t>
      </w:r>
    </w:p>
    <w:p w14:paraId="3F07E10E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14:paraId="2C51B240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Проверяемые и непроверяемые безударные гласные в корне слова.</w:t>
      </w:r>
    </w:p>
    <w:p w14:paraId="2E337991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Чередующиеся гласные в корне слова.</w:t>
      </w:r>
    </w:p>
    <w:p w14:paraId="07CB8985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 xml:space="preserve">Употребление гласных после шипящих. Употребление гласных после </w:t>
      </w:r>
      <w:r w:rsidRPr="00BE0CDB">
        <w:rPr>
          <w:i/>
          <w:iCs/>
          <w:sz w:val="24"/>
          <w:szCs w:val="24"/>
        </w:rPr>
        <w:t>ц</w:t>
      </w:r>
      <w:r w:rsidRPr="00BE0CDB">
        <w:rPr>
          <w:sz w:val="24"/>
          <w:szCs w:val="24"/>
        </w:rPr>
        <w:t>.</w:t>
      </w:r>
    </w:p>
    <w:p w14:paraId="66A5F983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звонких и глухих согласных.</w:t>
      </w:r>
    </w:p>
    <w:p w14:paraId="08620B2F" w14:textId="77777777" w:rsidR="00242A22" w:rsidRPr="00BE0CDB" w:rsidRDefault="00242A22" w:rsidP="00BE0CDB">
      <w:pPr>
        <w:spacing w:line="360" w:lineRule="auto"/>
        <w:jc w:val="both"/>
        <w:rPr>
          <w:i/>
          <w:iCs/>
          <w:sz w:val="24"/>
          <w:szCs w:val="24"/>
        </w:rPr>
      </w:pPr>
      <w:r w:rsidRPr="00BE0CDB">
        <w:rPr>
          <w:sz w:val="24"/>
          <w:szCs w:val="24"/>
        </w:rPr>
        <w:t xml:space="preserve">Правописание непроизносимых согласных и сочетаний </w:t>
      </w:r>
      <w:r w:rsidRPr="00BE0CDB">
        <w:rPr>
          <w:i/>
          <w:iCs/>
          <w:sz w:val="24"/>
          <w:szCs w:val="24"/>
        </w:rPr>
        <w:t>сч, зч, шч, жч, стч, здч.</w:t>
      </w:r>
    </w:p>
    <w:p w14:paraId="097F3436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двойных согласных.</w:t>
      </w:r>
    </w:p>
    <w:p w14:paraId="7002B622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гласных и согласных в приставках.</w:t>
      </w:r>
    </w:p>
    <w:p w14:paraId="3312313C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 xml:space="preserve">Приставки </w:t>
      </w:r>
      <w:r w:rsidRPr="00BE0CDB">
        <w:rPr>
          <w:i/>
          <w:iCs/>
          <w:sz w:val="24"/>
          <w:szCs w:val="24"/>
        </w:rPr>
        <w:t>пре</w:t>
      </w:r>
      <w:r w:rsidRPr="00BE0CDB">
        <w:rPr>
          <w:b/>
          <w:bCs/>
          <w:sz w:val="24"/>
          <w:szCs w:val="24"/>
        </w:rPr>
        <w:t xml:space="preserve">- </w:t>
      </w:r>
      <w:r w:rsidRPr="00BE0CDB">
        <w:rPr>
          <w:sz w:val="24"/>
          <w:szCs w:val="24"/>
        </w:rPr>
        <w:t xml:space="preserve">и </w:t>
      </w:r>
      <w:r w:rsidRPr="00BE0CDB">
        <w:rPr>
          <w:i/>
          <w:iCs/>
          <w:sz w:val="24"/>
          <w:szCs w:val="24"/>
        </w:rPr>
        <w:t>при</w:t>
      </w:r>
      <w:r w:rsidRPr="00BE0CDB">
        <w:rPr>
          <w:b/>
          <w:bCs/>
          <w:sz w:val="24"/>
          <w:szCs w:val="24"/>
        </w:rPr>
        <w:t>-</w:t>
      </w:r>
      <w:r w:rsidRPr="00BE0CDB">
        <w:rPr>
          <w:sz w:val="24"/>
          <w:szCs w:val="24"/>
        </w:rPr>
        <w:t>.</w:t>
      </w:r>
    </w:p>
    <w:p w14:paraId="5BF7A070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 xml:space="preserve">Гласные </w:t>
      </w:r>
      <w:r w:rsidRPr="00BE0CDB">
        <w:rPr>
          <w:i/>
          <w:iCs/>
          <w:sz w:val="24"/>
          <w:szCs w:val="24"/>
        </w:rPr>
        <w:t xml:space="preserve">и </w:t>
      </w:r>
      <w:r w:rsidRPr="00BE0CDB">
        <w:rPr>
          <w:sz w:val="24"/>
          <w:szCs w:val="24"/>
        </w:rPr>
        <w:t xml:space="preserve">и </w:t>
      </w:r>
      <w:r w:rsidRPr="00BE0CDB">
        <w:rPr>
          <w:i/>
          <w:iCs/>
          <w:sz w:val="24"/>
          <w:szCs w:val="24"/>
        </w:rPr>
        <w:t xml:space="preserve">ы </w:t>
      </w:r>
      <w:r w:rsidRPr="00BE0CDB">
        <w:rPr>
          <w:sz w:val="24"/>
          <w:szCs w:val="24"/>
        </w:rPr>
        <w:t>после приставок.</w:t>
      </w:r>
    </w:p>
    <w:p w14:paraId="45D2DA21" w14:textId="77777777" w:rsidR="00242A22" w:rsidRPr="00BE0CDB" w:rsidRDefault="00242A22" w:rsidP="00BE0CDB">
      <w:pPr>
        <w:spacing w:line="360" w:lineRule="auto"/>
        <w:jc w:val="both"/>
        <w:rPr>
          <w:b/>
          <w:bCs/>
          <w:sz w:val="24"/>
          <w:szCs w:val="24"/>
        </w:rPr>
      </w:pPr>
      <w:r w:rsidRPr="00BE0CDB">
        <w:rPr>
          <w:sz w:val="24"/>
          <w:szCs w:val="24"/>
        </w:rPr>
        <w:t xml:space="preserve">Употребление </w:t>
      </w:r>
      <w:r w:rsidRPr="00BE0CDB">
        <w:rPr>
          <w:i/>
          <w:iCs/>
          <w:sz w:val="24"/>
          <w:szCs w:val="24"/>
        </w:rPr>
        <w:t xml:space="preserve">ъ </w:t>
      </w:r>
      <w:r w:rsidRPr="00BE0CDB">
        <w:rPr>
          <w:sz w:val="24"/>
          <w:szCs w:val="24"/>
        </w:rPr>
        <w:t xml:space="preserve">и </w:t>
      </w:r>
      <w:r w:rsidRPr="00BE0CDB">
        <w:rPr>
          <w:i/>
          <w:iCs/>
          <w:sz w:val="24"/>
          <w:szCs w:val="24"/>
        </w:rPr>
        <w:t>ь</w:t>
      </w:r>
      <w:r w:rsidRPr="00BE0CDB">
        <w:rPr>
          <w:b/>
          <w:bCs/>
          <w:sz w:val="24"/>
          <w:szCs w:val="24"/>
        </w:rPr>
        <w:t>.</w:t>
      </w:r>
    </w:p>
    <w:p w14:paraId="4506FDFA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Употребление прописных и строчных букв.</w:t>
      </w:r>
    </w:p>
    <w:p w14:paraId="384A3F6E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Правила переноса слов.</w:t>
      </w:r>
    </w:p>
    <w:p w14:paraId="1370301C" w14:textId="77777777" w:rsidR="00242A22" w:rsidRPr="00BE0CDB" w:rsidRDefault="00242A22" w:rsidP="00BE0CDB">
      <w:pPr>
        <w:spacing w:line="360" w:lineRule="auto"/>
        <w:jc w:val="both"/>
        <w:rPr>
          <w:b/>
          <w:bCs/>
          <w:sz w:val="24"/>
          <w:szCs w:val="24"/>
        </w:rPr>
      </w:pPr>
      <w:r w:rsidRPr="00BE0CDB">
        <w:rPr>
          <w:b/>
          <w:bCs/>
          <w:sz w:val="24"/>
          <w:szCs w:val="24"/>
        </w:rPr>
        <w:t>Самостоятельные части речи</w:t>
      </w:r>
    </w:p>
    <w:p w14:paraId="51F27125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 xml:space="preserve">Имя существительное. </w:t>
      </w:r>
      <w:r w:rsidRPr="00BE0CDB">
        <w:rPr>
          <w:sz w:val="24"/>
          <w:szCs w:val="24"/>
        </w:rPr>
        <w:t>Имя существительное как часть речи.</w:t>
      </w:r>
    </w:p>
    <w:p w14:paraId="5CEB8383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Лексико-грамматические разряды имён существительных.</w:t>
      </w:r>
    </w:p>
    <w:p w14:paraId="5D0B9242" w14:textId="258F651C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</w:t>
      </w:r>
    </w:p>
    <w:p w14:paraId="1FF6C5A5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Число имён существительных.</w:t>
      </w:r>
    </w:p>
    <w:p w14:paraId="59091259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Падеж и склонение имён существительных.</w:t>
      </w:r>
    </w:p>
    <w:p w14:paraId="4C11BE24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Морфологический разбор имён существительных.</w:t>
      </w:r>
    </w:p>
    <w:p w14:paraId="5FB854CD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падежных окончаний имён существительных.</w:t>
      </w:r>
    </w:p>
    <w:p w14:paraId="3D9A21A0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Варианты падежных окончаний.</w:t>
      </w:r>
    </w:p>
    <w:p w14:paraId="5D08D934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Гласные в суффиксах имён существительных.</w:t>
      </w:r>
    </w:p>
    <w:p w14:paraId="3781972D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сложных имён существительных. Составные наименования и их правописание.</w:t>
      </w:r>
    </w:p>
    <w:p w14:paraId="019179C9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 xml:space="preserve">Имя прилагательное. </w:t>
      </w:r>
      <w:r w:rsidRPr="00BE0CDB">
        <w:rPr>
          <w:sz w:val="24"/>
          <w:szCs w:val="24"/>
        </w:rPr>
        <w:t>Имя прилагательное как часть речи.</w:t>
      </w:r>
    </w:p>
    <w:p w14:paraId="44F9BEBB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Лексико-грамматические разряды имён прилагательных.</w:t>
      </w:r>
    </w:p>
    <w:p w14:paraId="3C16D3F1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Качественные прилагательные.</w:t>
      </w:r>
    </w:p>
    <w:p w14:paraId="52CD98D8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14:paraId="6777217A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Полные и краткие формы качественных прилагательных.</w:t>
      </w:r>
    </w:p>
    <w:p w14:paraId="604C448C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14:paraId="68EE9908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Прилагательные относительные и притяжательные.</w:t>
      </w:r>
    </w:p>
    <w:p w14:paraId="2471B082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Особенности образования и употребления притяжательных</w:t>
      </w:r>
    </w:p>
    <w:p w14:paraId="388D3495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прилагательных.</w:t>
      </w:r>
    </w:p>
    <w:p w14:paraId="1C270B4D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Переход прилагательных из одного разряда в другой.</w:t>
      </w:r>
    </w:p>
    <w:p w14:paraId="20E95447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Морфологический разбор имён прилагательных.</w:t>
      </w:r>
    </w:p>
    <w:p w14:paraId="3252F053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окончаний имён прилагательных.</w:t>
      </w:r>
    </w:p>
    <w:p w14:paraId="32DA7366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Склонение качественных и относительных прилагательных.</w:t>
      </w:r>
    </w:p>
    <w:p w14:paraId="0189E255" w14:textId="77777777" w:rsidR="00242A22" w:rsidRPr="00BE0CDB" w:rsidRDefault="00242A22" w:rsidP="00BE0CDB">
      <w:pPr>
        <w:spacing w:line="360" w:lineRule="auto"/>
        <w:jc w:val="both"/>
        <w:rPr>
          <w:b/>
          <w:bCs/>
          <w:sz w:val="24"/>
          <w:szCs w:val="24"/>
        </w:rPr>
      </w:pPr>
      <w:r w:rsidRPr="00BE0CDB">
        <w:rPr>
          <w:sz w:val="24"/>
          <w:szCs w:val="24"/>
        </w:rPr>
        <w:t xml:space="preserve">Особенности склонения притяжательных прилагательных на </w:t>
      </w:r>
      <w:r w:rsidRPr="00BE0CDB">
        <w:rPr>
          <w:b/>
          <w:bCs/>
          <w:sz w:val="24"/>
          <w:szCs w:val="24"/>
        </w:rPr>
        <w:t>-</w:t>
      </w:r>
      <w:r w:rsidRPr="00BE0CDB">
        <w:rPr>
          <w:i/>
          <w:iCs/>
          <w:sz w:val="24"/>
          <w:szCs w:val="24"/>
        </w:rPr>
        <w:t>ий</w:t>
      </w:r>
      <w:r w:rsidRPr="00BE0CDB">
        <w:rPr>
          <w:b/>
          <w:bCs/>
          <w:sz w:val="24"/>
          <w:szCs w:val="24"/>
        </w:rPr>
        <w:t>.</w:t>
      </w:r>
    </w:p>
    <w:p w14:paraId="21BC74ED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суффиксов имён прилагательных.</w:t>
      </w:r>
    </w:p>
    <w:p w14:paraId="55DE7BB8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 xml:space="preserve">Правописание </w:t>
      </w:r>
      <w:r w:rsidRPr="00BE0CDB">
        <w:rPr>
          <w:i/>
          <w:iCs/>
          <w:sz w:val="24"/>
          <w:szCs w:val="24"/>
        </w:rPr>
        <w:t xml:space="preserve">н </w:t>
      </w:r>
      <w:r w:rsidRPr="00BE0CDB">
        <w:rPr>
          <w:sz w:val="24"/>
          <w:szCs w:val="24"/>
        </w:rPr>
        <w:t xml:space="preserve">и </w:t>
      </w:r>
      <w:r w:rsidRPr="00BE0CDB">
        <w:rPr>
          <w:i/>
          <w:iCs/>
          <w:sz w:val="24"/>
          <w:szCs w:val="24"/>
        </w:rPr>
        <w:t xml:space="preserve">нн </w:t>
      </w:r>
      <w:r w:rsidRPr="00BE0CDB">
        <w:rPr>
          <w:sz w:val="24"/>
          <w:szCs w:val="24"/>
        </w:rPr>
        <w:t>в суффиксах имён прилагательных.</w:t>
      </w:r>
    </w:p>
    <w:p w14:paraId="533D1C18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сложных имён прилагательных.</w:t>
      </w:r>
    </w:p>
    <w:p w14:paraId="6A6BA992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 xml:space="preserve">Имя числительное. </w:t>
      </w:r>
      <w:r w:rsidRPr="00BE0CDB">
        <w:rPr>
          <w:sz w:val="24"/>
          <w:szCs w:val="24"/>
        </w:rPr>
        <w:t>Имя числительное как часть речи. Лексико-грамматические разряды имён числительных. Простые, сложные и составные числительные.</w:t>
      </w:r>
    </w:p>
    <w:p w14:paraId="3F55329C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Морфологический разбор числительных.</w:t>
      </w:r>
    </w:p>
    <w:p w14:paraId="42836C14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Особенности склонения имён числительных.</w:t>
      </w:r>
    </w:p>
    <w:p w14:paraId="46D61A33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имён числительных.</w:t>
      </w:r>
    </w:p>
    <w:p w14:paraId="1EB7F5B0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Употребление имён числительных в речи. Особенности употребления собирательных числительных.</w:t>
      </w:r>
    </w:p>
    <w:p w14:paraId="12592EA4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 xml:space="preserve">Местоимение. </w:t>
      </w:r>
      <w:r w:rsidRPr="00BE0CDB">
        <w:rPr>
          <w:sz w:val="24"/>
          <w:szCs w:val="24"/>
        </w:rPr>
        <w:t>Местоимение как часть речи. Разряды местоимений.</w:t>
      </w:r>
    </w:p>
    <w:p w14:paraId="025F0AEB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Значение, стилистические и грамматические особенности употребления местоимений.</w:t>
      </w:r>
    </w:p>
    <w:p w14:paraId="13329BD6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Морфологический разбор местоимений.</w:t>
      </w:r>
    </w:p>
    <w:p w14:paraId="179118A5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местоимений.</w:t>
      </w:r>
    </w:p>
    <w:p w14:paraId="346B2964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 xml:space="preserve">Глагол. </w:t>
      </w:r>
      <w:r w:rsidRPr="00BE0CDB">
        <w:rPr>
          <w:sz w:val="24"/>
          <w:szCs w:val="24"/>
        </w:rPr>
        <w:t>Глагол как часть речи. Основные грамматические категории и формы глагола.</w:t>
      </w:r>
    </w:p>
    <w:p w14:paraId="0E1FA4B1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Инфинитив как начальная форма глагола.</w:t>
      </w:r>
    </w:p>
    <w:p w14:paraId="6EFDD917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Категория вида русского глагола.</w:t>
      </w:r>
    </w:p>
    <w:p w14:paraId="1B7E2970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Переходность/непереходность глагола.</w:t>
      </w:r>
    </w:p>
    <w:p w14:paraId="52087EAF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Возвратные глаголы.</w:t>
      </w:r>
    </w:p>
    <w:p w14:paraId="2AF0E6FA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Категория наклонения глагола. Наклонение изъявительное, повелительное, сослагательное (условное).</w:t>
      </w:r>
    </w:p>
    <w:p w14:paraId="76D9D1C5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Категория времени глагола.</w:t>
      </w:r>
    </w:p>
    <w:p w14:paraId="1D516150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Спряжение глагола.</w:t>
      </w:r>
    </w:p>
    <w:p w14:paraId="560EFF85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Две основы глагола. Формообразование глагола.</w:t>
      </w:r>
    </w:p>
    <w:p w14:paraId="186D79C5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Морфологический разбор глаголов.</w:t>
      </w:r>
    </w:p>
    <w:p w14:paraId="3AE535FC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глаголов.</w:t>
      </w:r>
    </w:p>
    <w:p w14:paraId="0654DFF7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 xml:space="preserve">Причастие. </w:t>
      </w:r>
      <w:r w:rsidRPr="00BE0CDB">
        <w:rPr>
          <w:sz w:val="24"/>
          <w:szCs w:val="24"/>
        </w:rPr>
        <w:t>Причастие как особая глагольная форма.</w:t>
      </w:r>
    </w:p>
    <w:p w14:paraId="0120AAED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Признаки глагола и прилагательного у причастий.</w:t>
      </w:r>
    </w:p>
    <w:p w14:paraId="5D49EF4F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Морфологический разбор причастий.</w:t>
      </w:r>
    </w:p>
    <w:p w14:paraId="786E7FCA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Образование причастий.</w:t>
      </w:r>
    </w:p>
    <w:p w14:paraId="422968BC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суффиксов причастий.</w:t>
      </w:r>
    </w:p>
    <w:p w14:paraId="49A3D3FB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i/>
          <w:iCs/>
          <w:sz w:val="24"/>
          <w:szCs w:val="24"/>
        </w:rPr>
        <w:t xml:space="preserve">Н </w:t>
      </w:r>
      <w:r w:rsidRPr="00BE0CDB">
        <w:rPr>
          <w:sz w:val="24"/>
          <w:szCs w:val="24"/>
        </w:rPr>
        <w:t xml:space="preserve">и </w:t>
      </w:r>
      <w:r w:rsidRPr="00BE0CDB">
        <w:rPr>
          <w:i/>
          <w:iCs/>
          <w:sz w:val="24"/>
          <w:szCs w:val="24"/>
        </w:rPr>
        <w:t xml:space="preserve">нн </w:t>
      </w:r>
      <w:r w:rsidRPr="00BE0CDB">
        <w:rPr>
          <w:sz w:val="24"/>
          <w:szCs w:val="24"/>
        </w:rPr>
        <w:t>в причастиях и отглагольных прилагательных.</w:t>
      </w:r>
    </w:p>
    <w:p w14:paraId="2D081C4D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Переход причастий в прилагательные и существительные.</w:t>
      </w:r>
    </w:p>
    <w:p w14:paraId="2B3280D4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 xml:space="preserve">Деепричастие. </w:t>
      </w:r>
      <w:r w:rsidRPr="00BE0CDB">
        <w:rPr>
          <w:sz w:val="24"/>
          <w:szCs w:val="24"/>
        </w:rPr>
        <w:t>Деепричастие как особая глагольная форма.</w:t>
      </w:r>
    </w:p>
    <w:p w14:paraId="4B850A19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Образование деепричастий.</w:t>
      </w:r>
    </w:p>
    <w:p w14:paraId="49E14D0E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Морфологический разбор деепричастий.</w:t>
      </w:r>
    </w:p>
    <w:p w14:paraId="6355E21C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Переход деепричастий в наречия и предлоги.</w:t>
      </w:r>
    </w:p>
    <w:p w14:paraId="70D025B5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 xml:space="preserve">Наречие. </w:t>
      </w:r>
      <w:r w:rsidRPr="00BE0CDB">
        <w:rPr>
          <w:sz w:val="24"/>
          <w:szCs w:val="24"/>
        </w:rPr>
        <w:t>Наречие как часть речи. Разряды наречий.</w:t>
      </w:r>
    </w:p>
    <w:p w14:paraId="7C439347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Морфологический разбор наречий.</w:t>
      </w:r>
    </w:p>
    <w:p w14:paraId="4775F4D1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наречий. Гласные на конце наречий. Наречия, оканчивающиеся на шипящий. Отрицательные наречия. Слитное, раздельное и дефисное написание наречий.</w:t>
      </w:r>
    </w:p>
    <w:p w14:paraId="457AE253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 xml:space="preserve">Слова категории состояния. </w:t>
      </w:r>
      <w:r w:rsidRPr="00BE0CDB">
        <w:rPr>
          <w:sz w:val="24"/>
          <w:szCs w:val="24"/>
        </w:rPr>
        <w:t>Грамматические особенности</w:t>
      </w:r>
    </w:p>
    <w:p w14:paraId="16495875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слов категории состояния.</w:t>
      </w:r>
    </w:p>
    <w:p w14:paraId="16D32CDD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 xml:space="preserve">Омонимия слов категории состояния, наречий на </w:t>
      </w:r>
      <w:r w:rsidRPr="00BE0CDB">
        <w:rPr>
          <w:i/>
          <w:iCs/>
          <w:sz w:val="24"/>
          <w:szCs w:val="24"/>
        </w:rPr>
        <w:t xml:space="preserve">-о, -е </w:t>
      </w:r>
      <w:r w:rsidRPr="00BE0CDB">
        <w:rPr>
          <w:sz w:val="24"/>
          <w:szCs w:val="24"/>
        </w:rPr>
        <w:t>и кратких прилагательных ср. р. ед. ч. Морфологический разбор слов категории состояния.</w:t>
      </w:r>
    </w:p>
    <w:p w14:paraId="722C6055" w14:textId="77777777" w:rsidR="00242A22" w:rsidRPr="00BE0CDB" w:rsidRDefault="00242A22" w:rsidP="00BE0CDB">
      <w:pPr>
        <w:spacing w:line="360" w:lineRule="auto"/>
        <w:jc w:val="both"/>
        <w:rPr>
          <w:b/>
          <w:bCs/>
          <w:sz w:val="24"/>
          <w:szCs w:val="24"/>
        </w:rPr>
      </w:pPr>
      <w:r w:rsidRPr="00BE0CDB">
        <w:rPr>
          <w:b/>
          <w:bCs/>
          <w:sz w:val="24"/>
          <w:szCs w:val="24"/>
        </w:rPr>
        <w:t>Служебные части речи</w:t>
      </w:r>
    </w:p>
    <w:p w14:paraId="2B78943E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 xml:space="preserve">Предлог. </w:t>
      </w:r>
      <w:r w:rsidRPr="00BE0CDB">
        <w:rPr>
          <w:sz w:val="24"/>
          <w:szCs w:val="24"/>
        </w:rPr>
        <w:t>Предлог как служебная часть речи.</w:t>
      </w:r>
    </w:p>
    <w:p w14:paraId="4BDBCFA3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Особенности употребления предлогов.</w:t>
      </w:r>
    </w:p>
    <w:p w14:paraId="4AB97422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Морфологический разбор предлогов.</w:t>
      </w:r>
    </w:p>
    <w:p w14:paraId="47A926F9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предлогов.</w:t>
      </w:r>
    </w:p>
    <w:p w14:paraId="3F490A81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 xml:space="preserve">Союзы и союзные слова. </w:t>
      </w:r>
      <w:r w:rsidRPr="00BE0CDB">
        <w:rPr>
          <w:sz w:val="24"/>
          <w:szCs w:val="24"/>
        </w:rPr>
        <w:t>Союз как служебная часть речи. Союзные слова.</w:t>
      </w:r>
    </w:p>
    <w:p w14:paraId="7024CDDA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Классификация союзов по значению, употреблению, структуре. Подчинительные союзы и союзные слова.</w:t>
      </w:r>
    </w:p>
    <w:p w14:paraId="4EFA1FFA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Морфологический разбор союзов.</w:t>
      </w:r>
    </w:p>
    <w:p w14:paraId="6CA9965B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союзов.</w:t>
      </w:r>
    </w:p>
    <w:p w14:paraId="40FA0769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 xml:space="preserve">Частицы. </w:t>
      </w:r>
      <w:r w:rsidRPr="00BE0CDB">
        <w:rPr>
          <w:sz w:val="24"/>
          <w:szCs w:val="24"/>
        </w:rPr>
        <w:t>Частица как служебная часть речи.</w:t>
      </w:r>
    </w:p>
    <w:p w14:paraId="52FB25C7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Разряды частиц.</w:t>
      </w:r>
    </w:p>
    <w:p w14:paraId="07E52CF2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Морфологический разбор частиц.</w:t>
      </w:r>
    </w:p>
    <w:p w14:paraId="7DF9F7BB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 xml:space="preserve">Правописание частиц. Раздельное и дефисное написание частиц. Частицы </w:t>
      </w:r>
      <w:r w:rsidRPr="00BE0CDB">
        <w:rPr>
          <w:i/>
          <w:iCs/>
          <w:sz w:val="24"/>
          <w:szCs w:val="24"/>
        </w:rPr>
        <w:t xml:space="preserve">не </w:t>
      </w:r>
      <w:r w:rsidRPr="00BE0CDB">
        <w:rPr>
          <w:sz w:val="24"/>
          <w:szCs w:val="24"/>
        </w:rPr>
        <w:t xml:space="preserve">и </w:t>
      </w:r>
      <w:r w:rsidRPr="00BE0CDB">
        <w:rPr>
          <w:i/>
          <w:iCs/>
          <w:sz w:val="24"/>
          <w:szCs w:val="24"/>
        </w:rPr>
        <w:t xml:space="preserve">ни, </w:t>
      </w:r>
      <w:r w:rsidRPr="00BE0CDB">
        <w:rPr>
          <w:sz w:val="24"/>
          <w:szCs w:val="24"/>
        </w:rPr>
        <w:t xml:space="preserve">их значение и употребление. Слитное и раздельное написание </w:t>
      </w:r>
      <w:r w:rsidRPr="00BE0CDB">
        <w:rPr>
          <w:i/>
          <w:iCs/>
          <w:sz w:val="24"/>
          <w:szCs w:val="24"/>
        </w:rPr>
        <w:t xml:space="preserve">не </w:t>
      </w:r>
      <w:r w:rsidRPr="00BE0CDB">
        <w:rPr>
          <w:sz w:val="24"/>
          <w:szCs w:val="24"/>
        </w:rPr>
        <w:t xml:space="preserve">и </w:t>
      </w:r>
      <w:r w:rsidRPr="00BE0CDB">
        <w:rPr>
          <w:i/>
          <w:iCs/>
          <w:sz w:val="24"/>
          <w:szCs w:val="24"/>
        </w:rPr>
        <w:t xml:space="preserve">ни </w:t>
      </w:r>
      <w:r w:rsidRPr="00BE0CDB">
        <w:rPr>
          <w:sz w:val="24"/>
          <w:szCs w:val="24"/>
        </w:rPr>
        <w:t>с различными частями речи.</w:t>
      </w:r>
    </w:p>
    <w:p w14:paraId="79A1CD7F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b/>
          <w:bCs/>
          <w:sz w:val="24"/>
          <w:szCs w:val="24"/>
        </w:rPr>
        <w:t xml:space="preserve">Междометие. Звукоподражательные слова. </w:t>
      </w:r>
      <w:r w:rsidRPr="00BE0CDB">
        <w:rPr>
          <w:sz w:val="24"/>
          <w:szCs w:val="24"/>
        </w:rPr>
        <w:t>Междометие как</w:t>
      </w:r>
    </w:p>
    <w:p w14:paraId="4F55780C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особый разряд слов. Звукоподражательные слова.</w:t>
      </w:r>
    </w:p>
    <w:p w14:paraId="1CEB4864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Морфологический разбор междометий.</w:t>
      </w:r>
    </w:p>
    <w:p w14:paraId="0944EA9D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Правописание междометий.</w:t>
      </w:r>
    </w:p>
    <w:p w14:paraId="33E94B0C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  <w:r w:rsidRPr="00BE0CDB">
        <w:rPr>
          <w:sz w:val="24"/>
          <w:szCs w:val="24"/>
        </w:rPr>
        <w:t>Функционально-стилистические особенности употребления междометий.</w:t>
      </w:r>
    </w:p>
    <w:p w14:paraId="0FBB0585" w14:textId="77777777" w:rsidR="00242A22" w:rsidRPr="00BE0CDB" w:rsidRDefault="00242A22" w:rsidP="00BE0CDB">
      <w:pPr>
        <w:spacing w:line="360" w:lineRule="auto"/>
        <w:jc w:val="both"/>
        <w:rPr>
          <w:b/>
          <w:sz w:val="24"/>
          <w:szCs w:val="24"/>
        </w:rPr>
      </w:pPr>
      <w:r w:rsidRPr="00BE0CDB">
        <w:rPr>
          <w:b/>
          <w:bCs/>
          <w:sz w:val="24"/>
          <w:szCs w:val="24"/>
        </w:rPr>
        <w:t>Пов</w:t>
      </w:r>
      <w:r w:rsidR="006421C5" w:rsidRPr="00BE0CDB">
        <w:rPr>
          <w:b/>
          <w:bCs/>
          <w:sz w:val="24"/>
          <w:szCs w:val="24"/>
        </w:rPr>
        <w:t>торение и обобщение пройденного материала.</w:t>
      </w:r>
    </w:p>
    <w:p w14:paraId="7641E221" w14:textId="72B2E88A" w:rsidR="00242A22" w:rsidRDefault="00242A22" w:rsidP="00BE0CDB">
      <w:pPr>
        <w:pStyle w:val="a4"/>
        <w:spacing w:line="360" w:lineRule="auto"/>
        <w:jc w:val="both"/>
        <w:rPr>
          <w:b/>
          <w:sz w:val="24"/>
          <w:szCs w:val="24"/>
        </w:rPr>
      </w:pPr>
    </w:p>
    <w:p w14:paraId="548FEFAA" w14:textId="71074C34" w:rsidR="00161CB3" w:rsidRPr="00161CB3" w:rsidRDefault="00161CB3" w:rsidP="00161CB3">
      <w:pPr>
        <w:spacing w:line="360" w:lineRule="auto"/>
        <w:jc w:val="both"/>
        <w:rPr>
          <w:b/>
          <w:sz w:val="24"/>
          <w:szCs w:val="24"/>
        </w:rPr>
      </w:pPr>
      <w:r w:rsidRPr="00161CB3">
        <w:rPr>
          <w:b/>
          <w:sz w:val="24"/>
          <w:szCs w:val="24"/>
        </w:rPr>
        <w:t>ТЕМАТИЧЕСКОЕ ПЛАНИРОВАНИЕ</w:t>
      </w:r>
    </w:p>
    <w:p w14:paraId="341F9C4F" w14:textId="77777777" w:rsidR="00242A22" w:rsidRPr="00BE0CDB" w:rsidRDefault="00242A22" w:rsidP="00BE0CDB">
      <w:pPr>
        <w:pStyle w:val="a4"/>
        <w:spacing w:line="360" w:lineRule="auto"/>
        <w:jc w:val="both"/>
        <w:rPr>
          <w:b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709"/>
        <w:gridCol w:w="4681"/>
      </w:tblGrid>
      <w:tr w:rsidR="00BA6A22" w:rsidRPr="00BE0CDB" w14:paraId="73FFB316" w14:textId="77777777" w:rsidTr="00BA6A22">
        <w:trPr>
          <w:jc w:val="center"/>
        </w:trPr>
        <w:tc>
          <w:tcPr>
            <w:tcW w:w="4257" w:type="dxa"/>
          </w:tcPr>
          <w:p w14:paraId="3BBC5F76" w14:textId="77777777" w:rsidR="00BA6A22" w:rsidRPr="00BE0CDB" w:rsidRDefault="00BA6A22" w:rsidP="00BE0C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CDB">
              <w:rPr>
                <w:b/>
                <w:sz w:val="24"/>
                <w:szCs w:val="24"/>
              </w:rPr>
              <w:t>Содержание</w:t>
            </w:r>
          </w:p>
          <w:p w14:paraId="44A706C3" w14:textId="77777777" w:rsidR="00BA6A22" w:rsidRPr="00BE0CDB" w:rsidRDefault="00BA6A22" w:rsidP="00BE0C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56BB38F6" w14:textId="77777777" w:rsidR="00BA6A22" w:rsidRPr="00BE0CDB" w:rsidRDefault="00BA6A22" w:rsidP="00161CB3">
            <w:pPr>
              <w:spacing w:line="360" w:lineRule="auto"/>
              <w:ind w:left="22" w:hanging="22"/>
              <w:jc w:val="both"/>
              <w:rPr>
                <w:b/>
                <w:sz w:val="24"/>
                <w:szCs w:val="24"/>
              </w:rPr>
            </w:pPr>
          </w:p>
          <w:p w14:paraId="67851234" w14:textId="77777777" w:rsidR="00BA6A22" w:rsidRPr="00BE0CDB" w:rsidRDefault="00BA6A22" w:rsidP="00BE0C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CDB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709" w:type="dxa"/>
          </w:tcPr>
          <w:p w14:paraId="771830C0" w14:textId="77777777" w:rsidR="00BA6A22" w:rsidRPr="00BE0CDB" w:rsidRDefault="00BA6A22" w:rsidP="00BE0C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CD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81" w:type="dxa"/>
          </w:tcPr>
          <w:p w14:paraId="584377D2" w14:textId="10FAF452" w:rsidR="00BA6A22" w:rsidRPr="00BE0CDB" w:rsidRDefault="00BA6A22" w:rsidP="00BE0C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инструментарий</w:t>
            </w:r>
          </w:p>
        </w:tc>
      </w:tr>
      <w:tr w:rsidR="00BA6A22" w:rsidRPr="00BE0CDB" w14:paraId="73947C19" w14:textId="77777777" w:rsidTr="00BA6A22">
        <w:trPr>
          <w:jc w:val="center"/>
        </w:trPr>
        <w:tc>
          <w:tcPr>
            <w:tcW w:w="4257" w:type="dxa"/>
          </w:tcPr>
          <w:p w14:paraId="338654B2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14:paraId="436BF453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1</w:t>
            </w:r>
          </w:p>
        </w:tc>
        <w:tc>
          <w:tcPr>
            <w:tcW w:w="4681" w:type="dxa"/>
          </w:tcPr>
          <w:p w14:paraId="1F88EED1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A6A22" w:rsidRPr="00BE0CDB" w14:paraId="1B95D3AD" w14:textId="77777777" w:rsidTr="00BA6A22">
        <w:trPr>
          <w:jc w:val="center"/>
        </w:trPr>
        <w:tc>
          <w:tcPr>
            <w:tcW w:w="4257" w:type="dxa"/>
          </w:tcPr>
          <w:p w14:paraId="2269C3CB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 xml:space="preserve">Лексика. Фразеология. Лексикография </w:t>
            </w:r>
          </w:p>
        </w:tc>
        <w:tc>
          <w:tcPr>
            <w:tcW w:w="709" w:type="dxa"/>
          </w:tcPr>
          <w:p w14:paraId="4E890E33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10</w:t>
            </w:r>
          </w:p>
        </w:tc>
        <w:tc>
          <w:tcPr>
            <w:tcW w:w="4681" w:type="dxa"/>
          </w:tcPr>
          <w:p w14:paraId="7AF290FE" w14:textId="69554B8A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920F6">
              <w:rPr>
                <w:sz w:val="24"/>
              </w:rPr>
              <w:t xml:space="preserve">Сайт "Знаете слово?":  </w:t>
            </w:r>
            <w:hyperlink r:id="rId8" w:history="1">
              <w:r w:rsidRPr="005920F6">
                <w:rPr>
                  <w:rStyle w:val="ab"/>
                  <w:sz w:val="24"/>
                </w:rPr>
                <w:t>http://math.msu.su/~apentus/znaete/</w:t>
              </w:r>
            </w:hyperlink>
          </w:p>
        </w:tc>
      </w:tr>
      <w:tr w:rsidR="00BA6A22" w:rsidRPr="00BE0CDB" w14:paraId="1F44387C" w14:textId="77777777" w:rsidTr="00BA6A22">
        <w:trPr>
          <w:jc w:val="center"/>
        </w:trPr>
        <w:tc>
          <w:tcPr>
            <w:tcW w:w="4257" w:type="dxa"/>
          </w:tcPr>
          <w:p w14:paraId="5DE6582E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 xml:space="preserve">Фонетика. Графика. Орфоэпия </w:t>
            </w:r>
          </w:p>
        </w:tc>
        <w:tc>
          <w:tcPr>
            <w:tcW w:w="709" w:type="dxa"/>
          </w:tcPr>
          <w:p w14:paraId="68D1CFB9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2</w:t>
            </w:r>
          </w:p>
        </w:tc>
        <w:tc>
          <w:tcPr>
            <w:tcW w:w="4681" w:type="dxa"/>
          </w:tcPr>
          <w:p w14:paraId="2C430BA6" w14:textId="77777777" w:rsidR="00BA6A22" w:rsidRPr="005920F6" w:rsidRDefault="00BA6A22" w:rsidP="00BA6A22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5920F6">
              <w:rPr>
                <w:sz w:val="24"/>
              </w:rPr>
              <w:t>Основные правила грамматики русского языка:</w:t>
            </w:r>
          </w:p>
          <w:p w14:paraId="33D5A993" w14:textId="77777777" w:rsidR="00BA6A22" w:rsidRDefault="00113262" w:rsidP="00BA6A22">
            <w:pPr>
              <w:spacing w:line="360" w:lineRule="auto"/>
              <w:jc w:val="both"/>
              <w:rPr>
                <w:sz w:val="24"/>
              </w:rPr>
            </w:pPr>
            <w:hyperlink r:id="rId9" w:history="1">
              <w:r w:rsidR="00BA6A22" w:rsidRPr="005920F6">
                <w:rPr>
                  <w:rStyle w:val="ab"/>
                  <w:sz w:val="24"/>
                </w:rPr>
                <w:t>http://www.ipmce.su/~lib/osn_prav.html</w:t>
              </w:r>
            </w:hyperlink>
          </w:p>
          <w:p w14:paraId="26D72FFD" w14:textId="77777777" w:rsidR="00BA6A22" w:rsidRPr="005920F6" w:rsidRDefault="00BA6A22" w:rsidP="00BA6A22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5920F6">
              <w:rPr>
                <w:sz w:val="24"/>
              </w:rPr>
              <w:t>Архив Петербургской русистики. Проект информационной системы Кафедра русского языка филологического факультета СПбГУ:</w:t>
            </w:r>
          </w:p>
          <w:p w14:paraId="2858D09B" w14:textId="77777777" w:rsidR="00BA6A22" w:rsidRDefault="00113262" w:rsidP="00BA6A22">
            <w:pPr>
              <w:rPr>
                <w:sz w:val="24"/>
              </w:rPr>
            </w:pPr>
            <w:hyperlink r:id="rId10" w:history="1">
              <w:r w:rsidR="00BA6A22" w:rsidRPr="005920F6">
                <w:rPr>
                  <w:rStyle w:val="ab"/>
                  <w:sz w:val="24"/>
                </w:rPr>
                <w:t>http://www.ruthenia.ru/apr/?nocalendar=1</w:t>
              </w:r>
            </w:hyperlink>
          </w:p>
          <w:p w14:paraId="541AE571" w14:textId="2322A849" w:rsidR="00BA6A22" w:rsidRPr="00BE0CDB" w:rsidRDefault="00BA6A22" w:rsidP="00BA6A2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A6A22" w:rsidRPr="00BE0CDB" w14:paraId="4FE8272B" w14:textId="77777777" w:rsidTr="00BA6A22">
        <w:trPr>
          <w:jc w:val="center"/>
        </w:trPr>
        <w:tc>
          <w:tcPr>
            <w:tcW w:w="4257" w:type="dxa"/>
          </w:tcPr>
          <w:p w14:paraId="1737BECC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709" w:type="dxa"/>
          </w:tcPr>
          <w:p w14:paraId="509F521A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4</w:t>
            </w:r>
          </w:p>
        </w:tc>
        <w:tc>
          <w:tcPr>
            <w:tcW w:w="4681" w:type="dxa"/>
          </w:tcPr>
          <w:p w14:paraId="2F8B2AA3" w14:textId="77777777" w:rsidR="00BA6A22" w:rsidRPr="005920F6" w:rsidRDefault="00BA6A22" w:rsidP="00BA6A22">
            <w:pPr>
              <w:spacing w:line="360" w:lineRule="auto"/>
              <w:contextualSpacing/>
              <w:rPr>
                <w:sz w:val="24"/>
              </w:rPr>
            </w:pPr>
            <w:r w:rsidRPr="005920F6">
              <w:rPr>
                <w:sz w:val="24"/>
              </w:rPr>
              <w:t xml:space="preserve">Русский язык". Справочно-информационный портал: </w:t>
            </w:r>
            <w:hyperlink r:id="rId11" w:history="1">
              <w:r w:rsidRPr="005920F6">
                <w:rPr>
                  <w:rStyle w:val="ab"/>
                  <w:sz w:val="24"/>
                </w:rPr>
                <w:t>http://www.gramota.ru</w:t>
              </w:r>
            </w:hyperlink>
          </w:p>
          <w:p w14:paraId="08EF8982" w14:textId="77777777" w:rsidR="00BA6A22" w:rsidRPr="005920F6" w:rsidRDefault="00BA6A22" w:rsidP="00BA6A22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5920F6">
              <w:rPr>
                <w:sz w:val="24"/>
              </w:rPr>
              <w:t>Сайт</w:t>
            </w:r>
            <w:r w:rsidRPr="005920F6">
              <w:rPr>
                <w:rFonts w:eastAsia="Calibri"/>
                <w:sz w:val="24"/>
                <w:lang w:eastAsia="en-US"/>
              </w:rPr>
              <w:t xml:space="preserve"> «</w:t>
            </w:r>
            <w:r w:rsidRPr="005920F6">
              <w:rPr>
                <w:sz w:val="24"/>
              </w:rPr>
              <w:t xml:space="preserve">Центр развития русского языка»: </w:t>
            </w:r>
            <w:hyperlink r:id="rId12" w:history="1">
              <w:r w:rsidRPr="005920F6">
                <w:rPr>
                  <w:rStyle w:val="ab"/>
                  <w:sz w:val="24"/>
                </w:rPr>
                <w:t>http://www.ruscenter.ru/</w:t>
              </w:r>
            </w:hyperlink>
            <w:r w:rsidRPr="005920F6">
              <w:rPr>
                <w:sz w:val="24"/>
              </w:rPr>
              <w:t> </w:t>
            </w:r>
          </w:p>
          <w:p w14:paraId="0B1D9FEB" w14:textId="27D7F07C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A6A22" w:rsidRPr="00BE0CDB" w14:paraId="42B7F62C" w14:textId="77777777" w:rsidTr="00BA6A22">
        <w:trPr>
          <w:jc w:val="center"/>
        </w:trPr>
        <w:tc>
          <w:tcPr>
            <w:tcW w:w="4257" w:type="dxa"/>
          </w:tcPr>
          <w:p w14:paraId="18338F44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 xml:space="preserve">Морфология. Орфография </w:t>
            </w:r>
          </w:p>
        </w:tc>
        <w:tc>
          <w:tcPr>
            <w:tcW w:w="709" w:type="dxa"/>
          </w:tcPr>
          <w:p w14:paraId="0D0BD3BC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51</w:t>
            </w:r>
          </w:p>
        </w:tc>
        <w:tc>
          <w:tcPr>
            <w:tcW w:w="4681" w:type="dxa"/>
          </w:tcPr>
          <w:p w14:paraId="687AEEFB" w14:textId="77777777" w:rsidR="00BA6A22" w:rsidRPr="005920F6" w:rsidRDefault="00BA6A22" w:rsidP="00BA6A22">
            <w:pPr>
              <w:spacing w:line="360" w:lineRule="auto"/>
              <w:contextualSpacing/>
              <w:rPr>
                <w:sz w:val="24"/>
              </w:rPr>
            </w:pPr>
            <w:r w:rsidRPr="005920F6">
              <w:rPr>
                <w:sz w:val="24"/>
              </w:rPr>
              <w:t xml:space="preserve">Русский язык". Справочно-информационный портал: </w:t>
            </w:r>
            <w:hyperlink r:id="rId13" w:history="1">
              <w:r w:rsidRPr="005920F6">
                <w:rPr>
                  <w:rStyle w:val="ab"/>
                  <w:sz w:val="24"/>
                </w:rPr>
                <w:t>http://www.gramota.ru</w:t>
              </w:r>
            </w:hyperlink>
          </w:p>
          <w:p w14:paraId="4F2EFA36" w14:textId="77777777" w:rsidR="00BA6A22" w:rsidRPr="005920F6" w:rsidRDefault="00BA6A22" w:rsidP="00BA6A22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5920F6">
              <w:rPr>
                <w:sz w:val="24"/>
              </w:rPr>
              <w:t>Сайт</w:t>
            </w:r>
            <w:r w:rsidRPr="005920F6">
              <w:rPr>
                <w:rFonts w:eastAsia="Calibri"/>
                <w:sz w:val="24"/>
                <w:lang w:eastAsia="en-US"/>
              </w:rPr>
              <w:t xml:space="preserve"> «</w:t>
            </w:r>
            <w:r w:rsidRPr="005920F6">
              <w:rPr>
                <w:sz w:val="24"/>
              </w:rPr>
              <w:t xml:space="preserve">Центр развития русского языка»: </w:t>
            </w:r>
            <w:hyperlink r:id="rId14" w:history="1">
              <w:r w:rsidRPr="005920F6">
                <w:rPr>
                  <w:rStyle w:val="ab"/>
                  <w:sz w:val="24"/>
                </w:rPr>
                <w:t>http://www.ruscenter.ru/</w:t>
              </w:r>
            </w:hyperlink>
            <w:r w:rsidRPr="005920F6">
              <w:rPr>
                <w:sz w:val="24"/>
              </w:rPr>
              <w:t> </w:t>
            </w:r>
          </w:p>
          <w:p w14:paraId="19C69756" w14:textId="63D76593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A6A22" w:rsidRPr="00BE0CDB" w14:paraId="2D9A4C65" w14:textId="77777777" w:rsidTr="00BA6A22">
        <w:trPr>
          <w:jc w:val="center"/>
        </w:trPr>
        <w:tc>
          <w:tcPr>
            <w:tcW w:w="4257" w:type="dxa"/>
          </w:tcPr>
          <w:p w14:paraId="266BCA6E" w14:textId="5832C561" w:rsidR="00BA6A22" w:rsidRPr="00BE0CDB" w:rsidRDefault="00BA6A22" w:rsidP="00161CB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1041ACA4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68</w:t>
            </w:r>
          </w:p>
        </w:tc>
        <w:tc>
          <w:tcPr>
            <w:tcW w:w="4681" w:type="dxa"/>
          </w:tcPr>
          <w:p w14:paraId="4288B86A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A6A22" w:rsidRPr="00BE0CDB" w14:paraId="00F2F503" w14:textId="77777777" w:rsidTr="00BA6A22">
        <w:trPr>
          <w:jc w:val="center"/>
        </w:trPr>
        <w:tc>
          <w:tcPr>
            <w:tcW w:w="4257" w:type="dxa"/>
          </w:tcPr>
          <w:p w14:paraId="4B016A8C" w14:textId="5350B2FE" w:rsidR="00BA6A22" w:rsidRPr="00BE0CDB" w:rsidRDefault="00BA6A22" w:rsidP="00161CB3">
            <w:pPr>
              <w:spacing w:line="360" w:lineRule="auto"/>
              <w:rPr>
                <w:b/>
                <w:sz w:val="24"/>
                <w:szCs w:val="24"/>
              </w:rPr>
            </w:pPr>
            <w:r w:rsidRPr="00161CB3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709" w:type="dxa"/>
          </w:tcPr>
          <w:p w14:paraId="10614ACA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14:paraId="7F7ED742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A6A22" w:rsidRPr="00BE0CDB" w14:paraId="25A7947A" w14:textId="77777777" w:rsidTr="00BA6A22">
        <w:trPr>
          <w:jc w:val="center"/>
        </w:trPr>
        <w:tc>
          <w:tcPr>
            <w:tcW w:w="4257" w:type="dxa"/>
          </w:tcPr>
          <w:p w14:paraId="13717E15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709" w:type="dxa"/>
          </w:tcPr>
          <w:p w14:paraId="03FEB8BC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51</w:t>
            </w:r>
          </w:p>
        </w:tc>
        <w:tc>
          <w:tcPr>
            <w:tcW w:w="4681" w:type="dxa"/>
          </w:tcPr>
          <w:p w14:paraId="5841BA17" w14:textId="77777777" w:rsidR="00BA6A22" w:rsidRPr="005920F6" w:rsidRDefault="00BA6A22" w:rsidP="00BA6A22">
            <w:pPr>
              <w:spacing w:line="360" w:lineRule="auto"/>
              <w:contextualSpacing/>
              <w:rPr>
                <w:sz w:val="24"/>
              </w:rPr>
            </w:pPr>
            <w:r w:rsidRPr="005920F6">
              <w:rPr>
                <w:sz w:val="24"/>
              </w:rPr>
              <w:t xml:space="preserve">Русский язык". Справочно-информационный портал: </w:t>
            </w:r>
            <w:hyperlink r:id="rId15" w:history="1">
              <w:r w:rsidRPr="005920F6">
                <w:rPr>
                  <w:rStyle w:val="ab"/>
                  <w:sz w:val="24"/>
                </w:rPr>
                <w:t>http://www.gramota.ru</w:t>
              </w:r>
            </w:hyperlink>
          </w:p>
          <w:p w14:paraId="6C8CE157" w14:textId="77777777" w:rsidR="00BA6A22" w:rsidRDefault="00BA6A22" w:rsidP="00BA6A22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5920F6">
              <w:rPr>
                <w:sz w:val="24"/>
              </w:rPr>
              <w:t>Сайт</w:t>
            </w:r>
            <w:r w:rsidRPr="005920F6">
              <w:rPr>
                <w:rFonts w:eastAsia="Calibri"/>
                <w:sz w:val="24"/>
                <w:lang w:eastAsia="en-US"/>
              </w:rPr>
              <w:t xml:space="preserve"> «</w:t>
            </w:r>
            <w:r w:rsidRPr="005920F6">
              <w:rPr>
                <w:sz w:val="24"/>
              </w:rPr>
              <w:t xml:space="preserve">Центр развития русского языка»: </w:t>
            </w:r>
            <w:hyperlink r:id="rId16" w:history="1">
              <w:r w:rsidRPr="005920F6">
                <w:rPr>
                  <w:rStyle w:val="ab"/>
                  <w:sz w:val="24"/>
                </w:rPr>
                <w:t>http://www.ruscenter.ru/</w:t>
              </w:r>
            </w:hyperlink>
            <w:r w:rsidRPr="005920F6">
              <w:rPr>
                <w:sz w:val="24"/>
              </w:rPr>
              <w:t> </w:t>
            </w:r>
          </w:p>
          <w:p w14:paraId="7E802A86" w14:textId="77777777" w:rsidR="00BA6A22" w:rsidRPr="005920F6" w:rsidRDefault="00BA6A22" w:rsidP="00BA6A22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5920F6">
              <w:rPr>
                <w:sz w:val="24"/>
              </w:rPr>
              <w:t>Основные правила грамматики русского языка:</w:t>
            </w:r>
          </w:p>
          <w:p w14:paraId="039ECF37" w14:textId="15EC43B4" w:rsidR="00BA6A22" w:rsidRPr="005920F6" w:rsidRDefault="00113262" w:rsidP="00BA6A22">
            <w:pPr>
              <w:spacing w:line="360" w:lineRule="auto"/>
              <w:contextualSpacing/>
              <w:jc w:val="both"/>
              <w:rPr>
                <w:sz w:val="24"/>
              </w:rPr>
            </w:pPr>
            <w:hyperlink r:id="rId17" w:history="1">
              <w:r w:rsidR="00BA6A22" w:rsidRPr="005920F6">
                <w:rPr>
                  <w:rStyle w:val="ab"/>
                  <w:sz w:val="24"/>
                </w:rPr>
                <w:t>http://www.ipmce.su/~lib/osn_prav.html</w:t>
              </w:r>
            </w:hyperlink>
          </w:p>
          <w:p w14:paraId="5E01B440" w14:textId="6D9CCF3B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A6A22" w:rsidRPr="00BE0CDB" w14:paraId="5D6DC983" w14:textId="77777777" w:rsidTr="00BA6A22">
        <w:trPr>
          <w:jc w:val="center"/>
        </w:trPr>
        <w:tc>
          <w:tcPr>
            <w:tcW w:w="4257" w:type="dxa"/>
          </w:tcPr>
          <w:p w14:paraId="28F7C8F1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709" w:type="dxa"/>
          </w:tcPr>
          <w:p w14:paraId="44E48E02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2</w:t>
            </w:r>
          </w:p>
        </w:tc>
        <w:tc>
          <w:tcPr>
            <w:tcW w:w="4681" w:type="dxa"/>
          </w:tcPr>
          <w:p w14:paraId="7CF11D04" w14:textId="77777777" w:rsidR="00BA6A22" w:rsidRPr="005920F6" w:rsidRDefault="00BA6A22" w:rsidP="00BA6A22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5920F6">
              <w:rPr>
                <w:sz w:val="24"/>
              </w:rPr>
              <w:t>Архив Петербургской русистики. Проект информационной системы Кафедра русского языка филологического факультета СПбГУ:</w:t>
            </w:r>
          </w:p>
          <w:p w14:paraId="48F32B6C" w14:textId="77777777" w:rsidR="00BA6A22" w:rsidRDefault="00113262" w:rsidP="00BA6A22">
            <w:pPr>
              <w:rPr>
                <w:sz w:val="24"/>
              </w:rPr>
            </w:pPr>
            <w:hyperlink r:id="rId18" w:history="1">
              <w:r w:rsidR="00BA6A22" w:rsidRPr="005920F6">
                <w:rPr>
                  <w:rStyle w:val="ab"/>
                  <w:sz w:val="24"/>
                </w:rPr>
                <w:t>http://www.ruthenia.ru/apr/?nocalendar=1</w:t>
              </w:r>
            </w:hyperlink>
          </w:p>
          <w:p w14:paraId="0F28AF02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A6A22" w:rsidRPr="00BE0CDB" w14:paraId="19E32139" w14:textId="77777777" w:rsidTr="00BA6A22">
        <w:trPr>
          <w:jc w:val="center"/>
        </w:trPr>
        <w:tc>
          <w:tcPr>
            <w:tcW w:w="4257" w:type="dxa"/>
          </w:tcPr>
          <w:p w14:paraId="57D87DBB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Стилистика. Функциональные стили речи</w:t>
            </w:r>
          </w:p>
        </w:tc>
        <w:tc>
          <w:tcPr>
            <w:tcW w:w="709" w:type="dxa"/>
          </w:tcPr>
          <w:p w14:paraId="275C524A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8</w:t>
            </w:r>
          </w:p>
        </w:tc>
        <w:tc>
          <w:tcPr>
            <w:tcW w:w="4681" w:type="dxa"/>
          </w:tcPr>
          <w:p w14:paraId="1BCDB52E" w14:textId="083FCB2C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920F6">
              <w:rPr>
                <w:sz w:val="24"/>
              </w:rPr>
              <w:t xml:space="preserve">Сайт "Знаете слово?":  </w:t>
            </w:r>
            <w:hyperlink r:id="rId19" w:history="1">
              <w:r w:rsidRPr="005920F6">
                <w:rPr>
                  <w:rStyle w:val="ab"/>
                  <w:sz w:val="24"/>
                </w:rPr>
                <w:t>http://math.msu.su/~apentus/znaete/</w:t>
              </w:r>
            </w:hyperlink>
          </w:p>
        </w:tc>
      </w:tr>
      <w:tr w:rsidR="00BA6A22" w:rsidRPr="00BE0CDB" w14:paraId="69679945" w14:textId="77777777" w:rsidTr="00BA6A22">
        <w:trPr>
          <w:jc w:val="center"/>
        </w:trPr>
        <w:tc>
          <w:tcPr>
            <w:tcW w:w="4257" w:type="dxa"/>
          </w:tcPr>
          <w:p w14:paraId="397E3A36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14:paraId="3A8BED6E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6</w:t>
            </w:r>
          </w:p>
        </w:tc>
        <w:tc>
          <w:tcPr>
            <w:tcW w:w="4681" w:type="dxa"/>
          </w:tcPr>
          <w:p w14:paraId="25205733" w14:textId="399EC793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A6A22" w:rsidRPr="00BE0CDB" w14:paraId="4700C072" w14:textId="77777777" w:rsidTr="00BA6A22">
        <w:trPr>
          <w:jc w:val="center"/>
        </w:trPr>
        <w:tc>
          <w:tcPr>
            <w:tcW w:w="4257" w:type="dxa"/>
          </w:tcPr>
          <w:p w14:paraId="466FDDBC" w14:textId="77777777" w:rsidR="00BA6A22" w:rsidRPr="00BE0CDB" w:rsidRDefault="00BA6A22" w:rsidP="00BE0C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4C9A3DD4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CDB">
              <w:rPr>
                <w:sz w:val="24"/>
                <w:szCs w:val="24"/>
              </w:rPr>
              <w:t>68</w:t>
            </w:r>
          </w:p>
        </w:tc>
        <w:tc>
          <w:tcPr>
            <w:tcW w:w="4681" w:type="dxa"/>
          </w:tcPr>
          <w:p w14:paraId="5442C143" w14:textId="77777777" w:rsidR="00BA6A22" w:rsidRPr="00BE0CDB" w:rsidRDefault="00BA6A22" w:rsidP="00BE0CD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2E3A90A" w14:textId="77777777" w:rsidR="00242A22" w:rsidRPr="00BE0CDB" w:rsidRDefault="00242A22" w:rsidP="00BE0CDB">
      <w:pPr>
        <w:spacing w:line="360" w:lineRule="auto"/>
        <w:jc w:val="both"/>
        <w:rPr>
          <w:sz w:val="24"/>
          <w:szCs w:val="24"/>
        </w:rPr>
      </w:pPr>
    </w:p>
    <w:sectPr w:rsidR="00242A22" w:rsidRPr="00BE0CDB" w:rsidSect="00964CB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411F" w14:textId="77777777" w:rsidR="00BE0CDB" w:rsidRDefault="00BE0CDB" w:rsidP="008C5640">
      <w:r>
        <w:separator/>
      </w:r>
    </w:p>
  </w:endnote>
  <w:endnote w:type="continuationSeparator" w:id="0">
    <w:p w14:paraId="277B3C52" w14:textId="77777777" w:rsidR="00BE0CDB" w:rsidRDefault="00BE0CDB" w:rsidP="008C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0909" w14:textId="77777777" w:rsidR="00BE0CDB" w:rsidRDefault="00BE0C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29158" w14:textId="79A77856" w:rsidR="00BE0CDB" w:rsidRDefault="00BE0CD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13262">
      <w:rPr>
        <w:noProof/>
      </w:rPr>
      <w:t>2</w:t>
    </w:r>
    <w:r>
      <w:fldChar w:fldCharType="end"/>
    </w:r>
  </w:p>
  <w:p w14:paraId="37810FF2" w14:textId="77777777" w:rsidR="00BE0CDB" w:rsidRDefault="00BE0CD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C252" w14:textId="77777777" w:rsidR="00BE0CDB" w:rsidRDefault="00BE0C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5B56C" w14:textId="77777777" w:rsidR="00BE0CDB" w:rsidRDefault="00BE0CDB" w:rsidP="008C5640">
      <w:r>
        <w:separator/>
      </w:r>
    </w:p>
  </w:footnote>
  <w:footnote w:type="continuationSeparator" w:id="0">
    <w:p w14:paraId="32BC2576" w14:textId="77777777" w:rsidR="00BE0CDB" w:rsidRDefault="00BE0CDB" w:rsidP="008C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DD89" w14:textId="77777777" w:rsidR="00BE0CDB" w:rsidRDefault="00BE0C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408C" w14:textId="6FC60C20" w:rsidR="00BE0CDB" w:rsidRDefault="00BE0CDB">
    <w:pPr>
      <w:pStyle w:val="a5"/>
      <w:jc w:val="right"/>
    </w:pPr>
  </w:p>
  <w:p w14:paraId="228F0591" w14:textId="77777777" w:rsidR="00BE0CDB" w:rsidRDefault="00BE0C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46CD" w14:textId="77777777" w:rsidR="00BE0CDB" w:rsidRDefault="00BE0C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C7"/>
    <w:multiLevelType w:val="hybridMultilevel"/>
    <w:tmpl w:val="C950BE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959E2"/>
    <w:multiLevelType w:val="hybridMultilevel"/>
    <w:tmpl w:val="E32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5672"/>
    <w:multiLevelType w:val="hybridMultilevel"/>
    <w:tmpl w:val="41BC453E"/>
    <w:lvl w:ilvl="0" w:tplc="CD003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8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44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3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E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0F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C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EB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2C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245B0B"/>
    <w:multiLevelType w:val="hybridMultilevel"/>
    <w:tmpl w:val="BF5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2867DD"/>
    <w:multiLevelType w:val="hybridMultilevel"/>
    <w:tmpl w:val="ABAEC7BC"/>
    <w:lvl w:ilvl="0" w:tplc="FE24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60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A9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2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A0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64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8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6" w15:restartNumberingAfterBreak="0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A68A3"/>
    <w:multiLevelType w:val="hybridMultilevel"/>
    <w:tmpl w:val="707A60EE"/>
    <w:lvl w:ilvl="0" w:tplc="1736D91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64B91"/>
    <w:multiLevelType w:val="hybridMultilevel"/>
    <w:tmpl w:val="900211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0C"/>
    <w:rsid w:val="000126A3"/>
    <w:rsid w:val="00026AF8"/>
    <w:rsid w:val="000901F5"/>
    <w:rsid w:val="00096C03"/>
    <w:rsid w:val="000D421B"/>
    <w:rsid w:val="000D57E9"/>
    <w:rsid w:val="000D7B20"/>
    <w:rsid w:val="000F3891"/>
    <w:rsid w:val="000F5716"/>
    <w:rsid w:val="00102C44"/>
    <w:rsid w:val="001066D8"/>
    <w:rsid w:val="00113262"/>
    <w:rsid w:val="00122184"/>
    <w:rsid w:val="00122B8A"/>
    <w:rsid w:val="00123159"/>
    <w:rsid w:val="00142FEE"/>
    <w:rsid w:val="00146D13"/>
    <w:rsid w:val="00160244"/>
    <w:rsid w:val="00161CB3"/>
    <w:rsid w:val="00165B2E"/>
    <w:rsid w:val="00166251"/>
    <w:rsid w:val="00176A78"/>
    <w:rsid w:val="001A587F"/>
    <w:rsid w:val="001B08F7"/>
    <w:rsid w:val="001C4A1D"/>
    <w:rsid w:val="001D01CD"/>
    <w:rsid w:val="001D7CAD"/>
    <w:rsid w:val="001E70A5"/>
    <w:rsid w:val="001F5DD8"/>
    <w:rsid w:val="001F602C"/>
    <w:rsid w:val="002376A0"/>
    <w:rsid w:val="00242A22"/>
    <w:rsid w:val="0028082A"/>
    <w:rsid w:val="002A558C"/>
    <w:rsid w:val="002D6F33"/>
    <w:rsid w:val="003102EC"/>
    <w:rsid w:val="00321F0E"/>
    <w:rsid w:val="0033516A"/>
    <w:rsid w:val="00336D79"/>
    <w:rsid w:val="00343C17"/>
    <w:rsid w:val="00367173"/>
    <w:rsid w:val="003804E9"/>
    <w:rsid w:val="003B7072"/>
    <w:rsid w:val="003C773C"/>
    <w:rsid w:val="003D183F"/>
    <w:rsid w:val="003F7437"/>
    <w:rsid w:val="0040376D"/>
    <w:rsid w:val="00404D1C"/>
    <w:rsid w:val="00405D1C"/>
    <w:rsid w:val="00425FC7"/>
    <w:rsid w:val="00452CFB"/>
    <w:rsid w:val="00473C52"/>
    <w:rsid w:val="004E566D"/>
    <w:rsid w:val="004E64EE"/>
    <w:rsid w:val="004F5752"/>
    <w:rsid w:val="005001E4"/>
    <w:rsid w:val="005078FB"/>
    <w:rsid w:val="00517F22"/>
    <w:rsid w:val="005203C2"/>
    <w:rsid w:val="00527286"/>
    <w:rsid w:val="00566323"/>
    <w:rsid w:val="00575B94"/>
    <w:rsid w:val="005B1EC8"/>
    <w:rsid w:val="005C230A"/>
    <w:rsid w:val="005C3FAF"/>
    <w:rsid w:val="005D06C8"/>
    <w:rsid w:val="005F65EE"/>
    <w:rsid w:val="00602956"/>
    <w:rsid w:val="006421C5"/>
    <w:rsid w:val="006524CC"/>
    <w:rsid w:val="006707FB"/>
    <w:rsid w:val="00676DD6"/>
    <w:rsid w:val="00683A1E"/>
    <w:rsid w:val="00683E27"/>
    <w:rsid w:val="006A5EA8"/>
    <w:rsid w:val="006C35B3"/>
    <w:rsid w:val="006E280B"/>
    <w:rsid w:val="006E31CC"/>
    <w:rsid w:val="006E77C9"/>
    <w:rsid w:val="006F0693"/>
    <w:rsid w:val="006F3253"/>
    <w:rsid w:val="006F370D"/>
    <w:rsid w:val="006F4D5B"/>
    <w:rsid w:val="00703F63"/>
    <w:rsid w:val="0075300C"/>
    <w:rsid w:val="007A23EB"/>
    <w:rsid w:val="007C107F"/>
    <w:rsid w:val="007E589B"/>
    <w:rsid w:val="007F7F34"/>
    <w:rsid w:val="008355F5"/>
    <w:rsid w:val="00837AA6"/>
    <w:rsid w:val="00843C1F"/>
    <w:rsid w:val="00844CD9"/>
    <w:rsid w:val="008C5640"/>
    <w:rsid w:val="008D3187"/>
    <w:rsid w:val="008E205C"/>
    <w:rsid w:val="008E5A81"/>
    <w:rsid w:val="008E7EE3"/>
    <w:rsid w:val="008F478E"/>
    <w:rsid w:val="008F7892"/>
    <w:rsid w:val="009113FC"/>
    <w:rsid w:val="00913596"/>
    <w:rsid w:val="00924A8D"/>
    <w:rsid w:val="00960697"/>
    <w:rsid w:val="00964CB0"/>
    <w:rsid w:val="009729BA"/>
    <w:rsid w:val="0098468E"/>
    <w:rsid w:val="009863E1"/>
    <w:rsid w:val="009D114F"/>
    <w:rsid w:val="009E7F0C"/>
    <w:rsid w:val="009F5C69"/>
    <w:rsid w:val="009F668F"/>
    <w:rsid w:val="00A058DD"/>
    <w:rsid w:val="00A13F8B"/>
    <w:rsid w:val="00A34B00"/>
    <w:rsid w:val="00A67375"/>
    <w:rsid w:val="00A71BFA"/>
    <w:rsid w:val="00A84D93"/>
    <w:rsid w:val="00AA1882"/>
    <w:rsid w:val="00AA1936"/>
    <w:rsid w:val="00AD188F"/>
    <w:rsid w:val="00AE5C13"/>
    <w:rsid w:val="00B0459E"/>
    <w:rsid w:val="00B04B62"/>
    <w:rsid w:val="00B07085"/>
    <w:rsid w:val="00B13977"/>
    <w:rsid w:val="00B232D0"/>
    <w:rsid w:val="00B4600B"/>
    <w:rsid w:val="00B50592"/>
    <w:rsid w:val="00B54205"/>
    <w:rsid w:val="00B71429"/>
    <w:rsid w:val="00B826D4"/>
    <w:rsid w:val="00BA387C"/>
    <w:rsid w:val="00BA6A22"/>
    <w:rsid w:val="00BD34B0"/>
    <w:rsid w:val="00BD629A"/>
    <w:rsid w:val="00BE0CDB"/>
    <w:rsid w:val="00BE3A6F"/>
    <w:rsid w:val="00BF3041"/>
    <w:rsid w:val="00BF713C"/>
    <w:rsid w:val="00C15BFC"/>
    <w:rsid w:val="00C2244B"/>
    <w:rsid w:val="00C4301A"/>
    <w:rsid w:val="00C477F4"/>
    <w:rsid w:val="00C5337C"/>
    <w:rsid w:val="00C960BD"/>
    <w:rsid w:val="00CA18F7"/>
    <w:rsid w:val="00CF38A8"/>
    <w:rsid w:val="00D6019D"/>
    <w:rsid w:val="00D66017"/>
    <w:rsid w:val="00D751F9"/>
    <w:rsid w:val="00DA631F"/>
    <w:rsid w:val="00DB258A"/>
    <w:rsid w:val="00DB28F2"/>
    <w:rsid w:val="00DC7C8A"/>
    <w:rsid w:val="00DD4319"/>
    <w:rsid w:val="00DD79D5"/>
    <w:rsid w:val="00DE526E"/>
    <w:rsid w:val="00DE527A"/>
    <w:rsid w:val="00DF23D8"/>
    <w:rsid w:val="00DF4797"/>
    <w:rsid w:val="00E14B97"/>
    <w:rsid w:val="00E17499"/>
    <w:rsid w:val="00E772EB"/>
    <w:rsid w:val="00E81929"/>
    <w:rsid w:val="00EA5890"/>
    <w:rsid w:val="00EB3EC0"/>
    <w:rsid w:val="00EB5057"/>
    <w:rsid w:val="00EB6B64"/>
    <w:rsid w:val="00EC0B55"/>
    <w:rsid w:val="00ED3624"/>
    <w:rsid w:val="00F14E4C"/>
    <w:rsid w:val="00F22650"/>
    <w:rsid w:val="00F46F9E"/>
    <w:rsid w:val="00F65E47"/>
    <w:rsid w:val="00F70439"/>
    <w:rsid w:val="00F8571C"/>
    <w:rsid w:val="00F9799C"/>
    <w:rsid w:val="00FA154C"/>
    <w:rsid w:val="00FB4FF3"/>
    <w:rsid w:val="00FC2416"/>
    <w:rsid w:val="00FD6D5F"/>
    <w:rsid w:val="00FE00B3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E494C"/>
  <w15:docId w15:val="{9CA44B3D-8A29-46A6-B9AE-C45AE7D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4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B28F2"/>
    <w:rPr>
      <w:rFonts w:cs="Times New Roman"/>
      <w:b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DB28F2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99"/>
    <w:qFormat/>
    <w:rsid w:val="00DB28F2"/>
    <w:pPr>
      <w:ind w:left="720"/>
      <w:contextualSpacing/>
    </w:pPr>
  </w:style>
  <w:style w:type="paragraph" w:styleId="a5">
    <w:name w:val="header"/>
    <w:basedOn w:val="a"/>
    <w:link w:val="a6"/>
    <w:uiPriority w:val="99"/>
    <w:rsid w:val="00DB28F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DB28F2"/>
    <w:rPr>
      <w:rFonts w:ascii="Times New Roman" w:hAnsi="Times New Roman" w:cs="Times New Roman"/>
      <w:sz w:val="28"/>
      <w:lang w:eastAsia="ru-RU"/>
    </w:rPr>
  </w:style>
  <w:style w:type="table" w:styleId="a7">
    <w:name w:val="Table Grid"/>
    <w:basedOn w:val="a1"/>
    <w:qFormat/>
    <w:rsid w:val="00DB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C56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8C5640"/>
    <w:rPr>
      <w:rFonts w:ascii="Times New Roman" w:hAnsi="Times New Roman" w:cs="Times New Roman"/>
      <w:sz w:val="28"/>
      <w:lang w:eastAsia="ru-RU"/>
    </w:rPr>
  </w:style>
  <w:style w:type="paragraph" w:customStyle="1" w:styleId="10">
    <w:name w:val="Абзац списка1"/>
    <w:basedOn w:val="a"/>
    <w:uiPriority w:val="99"/>
    <w:rsid w:val="003C773C"/>
    <w:pPr>
      <w:spacing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6421C5"/>
    <w:pPr>
      <w:spacing w:before="90" w:after="90"/>
    </w:pPr>
    <w:rPr>
      <w:sz w:val="24"/>
      <w:szCs w:val="24"/>
    </w:rPr>
  </w:style>
  <w:style w:type="character" w:customStyle="1" w:styleId="c8">
    <w:name w:val="c8"/>
    <w:rsid w:val="006421C5"/>
  </w:style>
  <w:style w:type="paragraph" w:styleId="aa">
    <w:name w:val="No Spacing"/>
    <w:uiPriority w:val="1"/>
    <w:qFormat/>
    <w:rsid w:val="006421C5"/>
    <w:rPr>
      <w:rFonts w:ascii="Times New Roman" w:eastAsia="Times New Roman" w:hAnsi="Times New Roman"/>
      <w:sz w:val="28"/>
      <w:szCs w:val="28"/>
    </w:rPr>
  </w:style>
  <w:style w:type="paragraph" w:customStyle="1" w:styleId="1">
    <w:name w:val="1. КРУЖОЧКИ"/>
    <w:qFormat/>
    <w:rsid w:val="00BE0CDB"/>
    <w:pPr>
      <w:numPr>
        <w:numId w:val="11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BA6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7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5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4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1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7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5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42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96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74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76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55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451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371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800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925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445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138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ath.msu.su/~apentus/znaete/&amp;sa=D&amp;ust=1542331066924000" TargetMode="External"/><Relationship Id="rId13" Type="http://schemas.openxmlformats.org/officeDocument/2006/relationships/hyperlink" Target="https://www.google.com/url?q=http://www.gramota.ru/&amp;sa=D&amp;ust=1542331066916000" TargetMode="External"/><Relationship Id="rId18" Type="http://schemas.openxmlformats.org/officeDocument/2006/relationships/hyperlink" Target="https://www.google.com/url?q=http://www.ruthenia.ru/apr/?nocalendar%3D1&amp;sa=D&amp;ust=1542331066918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ruscenter.ru/&amp;sa=D&amp;ust=1542331066922000" TargetMode="External"/><Relationship Id="rId17" Type="http://schemas.openxmlformats.org/officeDocument/2006/relationships/hyperlink" Target="https://www.google.com/url?q=http://www.ipmce.su/~lib/osn_prav.html&amp;sa=D&amp;ust=154233106691800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ruscenter.ru/&amp;sa=D&amp;ust=1542331066922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gramota.ru/&amp;sa=D&amp;ust=154233106691600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gramota.ru/&amp;sa=D&amp;ust=154233106691600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ogle.com/url?q=http://www.ruthenia.ru/apr/?nocalendar%3D1&amp;sa=D&amp;ust=1542331066918000" TargetMode="External"/><Relationship Id="rId19" Type="http://schemas.openxmlformats.org/officeDocument/2006/relationships/hyperlink" Target="https://www.google.com/url?q=http://math.msu.su/~apentus/znaete/&amp;sa=D&amp;ust=1542331066924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ipmce.su/~lib/osn_prav.html&amp;sa=D&amp;ust=1542331066918000" TargetMode="External"/><Relationship Id="rId14" Type="http://schemas.openxmlformats.org/officeDocument/2006/relationships/hyperlink" Target="https://www.google.com/url?q=http://www.ruscenter.ru/&amp;sa=D&amp;ust=154233106692200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0D99-029F-4600-88C3-7525FD18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</cp:lastModifiedBy>
  <cp:revision>7</cp:revision>
  <dcterms:created xsi:type="dcterms:W3CDTF">2021-10-01T12:05:00Z</dcterms:created>
  <dcterms:modified xsi:type="dcterms:W3CDTF">2022-08-31T11:24:00Z</dcterms:modified>
</cp:coreProperties>
</file>