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B97AA" w14:textId="77777777" w:rsidR="002C35CF" w:rsidRDefault="002C35CF" w:rsidP="002C35CF">
      <w:pPr>
        <w:spacing w:after="0"/>
        <w:ind w:left="763" w:right="500" w:firstLine="360"/>
        <w:jc w:val="center"/>
        <w:rPr>
          <w:rStyle w:val="20"/>
          <w:rFonts w:eastAsiaTheme="minorHAnsi"/>
          <w:b/>
          <w:sz w:val="24"/>
          <w:szCs w:val="24"/>
        </w:rPr>
      </w:pPr>
      <w:r w:rsidRPr="00076EF2">
        <w:rPr>
          <w:rStyle w:val="20"/>
          <w:rFonts w:eastAsiaTheme="minorHAnsi"/>
          <w:b/>
          <w:sz w:val="24"/>
          <w:szCs w:val="24"/>
        </w:rPr>
        <w:t xml:space="preserve">Договор о сетевой форме реализации </w:t>
      </w:r>
      <w:bookmarkStart w:id="0" w:name="_Hlk114127436"/>
      <w:r>
        <w:rPr>
          <w:rStyle w:val="20"/>
          <w:rFonts w:eastAsiaTheme="minorHAnsi"/>
          <w:b/>
          <w:sz w:val="24"/>
          <w:szCs w:val="24"/>
        </w:rPr>
        <w:t xml:space="preserve">дополнительной общеобразовательной общеразвивающий </w:t>
      </w:r>
      <w:bookmarkEnd w:id="0"/>
      <w:r>
        <w:rPr>
          <w:rStyle w:val="20"/>
          <w:rFonts w:eastAsiaTheme="minorHAnsi"/>
          <w:b/>
          <w:sz w:val="24"/>
          <w:szCs w:val="24"/>
        </w:rPr>
        <w:t>программы</w:t>
      </w:r>
      <w:r w:rsidRPr="00076EF2">
        <w:rPr>
          <w:rStyle w:val="20"/>
          <w:rFonts w:eastAsiaTheme="minorHAnsi"/>
          <w:b/>
          <w:sz w:val="24"/>
          <w:szCs w:val="24"/>
        </w:rPr>
        <w:t xml:space="preserve"> </w:t>
      </w:r>
    </w:p>
    <w:p w14:paraId="337FA2A8" w14:textId="79D2CE75" w:rsidR="004110A7" w:rsidRDefault="002C35CF" w:rsidP="00E56898">
      <w:pPr>
        <w:spacing w:after="0"/>
        <w:ind w:left="763" w:right="500" w:firstLine="360"/>
        <w:jc w:val="center"/>
        <w:rPr>
          <w:rStyle w:val="20"/>
          <w:rFonts w:eastAsiaTheme="minorHAnsi"/>
          <w:sz w:val="24"/>
          <w:szCs w:val="24"/>
        </w:rPr>
      </w:pPr>
      <w:r w:rsidRPr="002C35CF">
        <w:rPr>
          <w:rStyle w:val="20"/>
          <w:rFonts w:eastAsiaTheme="minorHAnsi"/>
          <w:b/>
          <w:bCs/>
          <w:sz w:val="24"/>
          <w:szCs w:val="24"/>
        </w:rPr>
        <w:t>«Визуальное программирование»</w:t>
      </w:r>
      <w:r w:rsidR="004110A7" w:rsidRPr="002C35CF">
        <w:rPr>
          <w:rStyle w:val="20"/>
          <w:rFonts w:eastAsiaTheme="minorHAnsi"/>
          <w:b/>
          <w:bCs/>
          <w:sz w:val="24"/>
          <w:szCs w:val="24"/>
        </w:rPr>
        <w:br/>
      </w:r>
      <w:r w:rsidR="004110A7" w:rsidRPr="004110A7">
        <w:rPr>
          <w:rStyle w:val="20"/>
          <w:rFonts w:eastAsiaTheme="minorHAnsi"/>
          <w:sz w:val="24"/>
          <w:szCs w:val="24"/>
        </w:rPr>
        <w:t xml:space="preserve">МОУ </w:t>
      </w:r>
      <w:bookmarkStart w:id="1" w:name="_Hlk95892999"/>
      <w:r w:rsidR="004C4D42">
        <w:rPr>
          <w:rStyle w:val="20"/>
          <w:rFonts w:eastAsiaTheme="minorHAnsi"/>
          <w:sz w:val="24"/>
          <w:szCs w:val="24"/>
        </w:rPr>
        <w:t>СШ № 3</w:t>
      </w:r>
      <w:bookmarkEnd w:id="1"/>
      <w:r w:rsidR="004C4D42">
        <w:rPr>
          <w:rStyle w:val="20"/>
          <w:rFonts w:eastAsiaTheme="minorHAnsi"/>
          <w:sz w:val="24"/>
          <w:szCs w:val="24"/>
        </w:rPr>
        <w:t xml:space="preserve"> </w:t>
      </w:r>
      <w:r w:rsidR="004110A7" w:rsidRPr="004110A7">
        <w:rPr>
          <w:rStyle w:val="20"/>
          <w:rFonts w:eastAsiaTheme="minorHAnsi"/>
          <w:sz w:val="24"/>
          <w:szCs w:val="24"/>
        </w:rPr>
        <w:t xml:space="preserve">на базе </w:t>
      </w:r>
      <w:bookmarkStart w:id="2" w:name="_Hlk95893393"/>
      <w:r w:rsidR="0041340F" w:rsidRPr="0041340F">
        <w:rPr>
          <w:rStyle w:val="20"/>
          <w:rFonts w:eastAsiaTheme="minorHAnsi"/>
          <w:sz w:val="24"/>
          <w:szCs w:val="24"/>
        </w:rPr>
        <w:t xml:space="preserve">ГПОУ ЯО </w:t>
      </w:r>
      <w:proofErr w:type="spellStart"/>
      <w:r w:rsidR="0041340F" w:rsidRPr="0041340F">
        <w:rPr>
          <w:rStyle w:val="20"/>
          <w:rFonts w:eastAsiaTheme="minorHAnsi"/>
          <w:sz w:val="24"/>
          <w:szCs w:val="24"/>
        </w:rPr>
        <w:t>Тутаевский</w:t>
      </w:r>
      <w:proofErr w:type="spellEnd"/>
      <w:r w:rsidR="0041340F" w:rsidRPr="0041340F">
        <w:rPr>
          <w:rStyle w:val="20"/>
          <w:rFonts w:eastAsiaTheme="minorHAnsi"/>
          <w:sz w:val="24"/>
          <w:szCs w:val="24"/>
        </w:rPr>
        <w:t xml:space="preserve"> политехнический техникум</w:t>
      </w:r>
      <w:bookmarkEnd w:id="2"/>
    </w:p>
    <w:p w14:paraId="27474B14" w14:textId="77777777" w:rsidR="002C35CF" w:rsidRPr="004A3E24" w:rsidRDefault="002C35CF" w:rsidP="00E56898">
      <w:pPr>
        <w:spacing w:after="0"/>
        <w:ind w:left="763" w:right="500" w:firstLine="360"/>
        <w:jc w:val="center"/>
        <w:rPr>
          <w:rStyle w:val="20"/>
          <w:rFonts w:eastAsiaTheme="minorHAnsi"/>
          <w:sz w:val="24"/>
          <w:szCs w:val="24"/>
        </w:rPr>
      </w:pPr>
    </w:p>
    <w:p w14:paraId="20A7CB3E" w14:textId="47B694DC" w:rsidR="004110A7" w:rsidRPr="004A3E24" w:rsidRDefault="004110A7" w:rsidP="00E56898">
      <w:pPr>
        <w:tabs>
          <w:tab w:val="left" w:pos="6269"/>
        </w:tabs>
        <w:spacing w:after="224" w:line="360" w:lineRule="auto"/>
        <w:ind w:left="480"/>
        <w:rPr>
          <w:rStyle w:val="20"/>
          <w:rFonts w:eastAsiaTheme="minorHAnsi"/>
          <w:sz w:val="24"/>
          <w:szCs w:val="24"/>
        </w:rPr>
      </w:pPr>
      <w:r w:rsidRPr="004A3E24">
        <w:rPr>
          <w:rStyle w:val="20"/>
          <w:rFonts w:eastAsiaTheme="minorHAnsi"/>
          <w:sz w:val="24"/>
          <w:szCs w:val="24"/>
        </w:rPr>
        <w:t>г. Тутаев</w:t>
      </w:r>
      <w:r w:rsidR="00A53719" w:rsidRPr="004A3E24">
        <w:rPr>
          <w:rStyle w:val="20"/>
          <w:rFonts w:eastAsiaTheme="minorHAnsi"/>
          <w:sz w:val="24"/>
          <w:szCs w:val="24"/>
        </w:rPr>
        <w:t xml:space="preserve">    </w:t>
      </w:r>
      <w:r w:rsidRPr="004A3E24">
        <w:rPr>
          <w:rStyle w:val="20"/>
          <w:rFonts w:eastAsiaTheme="minorHAnsi"/>
          <w:sz w:val="24"/>
          <w:szCs w:val="24"/>
        </w:rPr>
        <w:tab/>
      </w:r>
      <w:r w:rsidR="000F37DF" w:rsidRPr="004A3E24">
        <w:rPr>
          <w:rStyle w:val="20"/>
          <w:rFonts w:eastAsiaTheme="minorHAnsi"/>
          <w:sz w:val="24"/>
          <w:szCs w:val="24"/>
        </w:rPr>
        <w:t xml:space="preserve">         </w:t>
      </w:r>
      <w:proofErr w:type="gramStart"/>
      <w:r w:rsidR="00111BF8" w:rsidRPr="004A3E24">
        <w:rPr>
          <w:rStyle w:val="20"/>
          <w:rFonts w:eastAsiaTheme="minorHAnsi"/>
          <w:sz w:val="24"/>
          <w:szCs w:val="24"/>
        </w:rPr>
        <w:t xml:space="preserve">  </w:t>
      </w:r>
      <w:r w:rsidR="005425BF">
        <w:rPr>
          <w:rStyle w:val="20"/>
          <w:rFonts w:eastAsiaTheme="minorHAnsi"/>
          <w:sz w:val="24"/>
          <w:szCs w:val="24"/>
        </w:rPr>
        <w:t xml:space="preserve"> </w:t>
      </w:r>
      <w:r w:rsidR="0041340F" w:rsidRPr="004A3E24">
        <w:rPr>
          <w:rStyle w:val="20"/>
          <w:rFonts w:eastAsiaTheme="minorHAnsi"/>
          <w:sz w:val="24"/>
          <w:szCs w:val="24"/>
        </w:rPr>
        <w:t>«</w:t>
      </w:r>
      <w:proofErr w:type="gramEnd"/>
      <w:r w:rsidR="002C35CF">
        <w:rPr>
          <w:rStyle w:val="20"/>
          <w:rFonts w:eastAsiaTheme="minorHAnsi"/>
          <w:sz w:val="24"/>
          <w:szCs w:val="24"/>
        </w:rPr>
        <w:t>20</w:t>
      </w:r>
      <w:r w:rsidRPr="004A3E24">
        <w:rPr>
          <w:rStyle w:val="20"/>
          <w:rFonts w:eastAsiaTheme="minorHAnsi"/>
          <w:sz w:val="24"/>
          <w:szCs w:val="24"/>
        </w:rPr>
        <w:t xml:space="preserve">» </w:t>
      </w:r>
      <w:r w:rsidR="002C35CF">
        <w:rPr>
          <w:rStyle w:val="20"/>
          <w:rFonts w:eastAsiaTheme="minorHAnsi"/>
          <w:sz w:val="24"/>
          <w:szCs w:val="24"/>
        </w:rPr>
        <w:t>сентября</w:t>
      </w:r>
      <w:r w:rsidRPr="004A3E24">
        <w:rPr>
          <w:rStyle w:val="20"/>
          <w:rFonts w:eastAsiaTheme="minorHAnsi"/>
          <w:sz w:val="24"/>
          <w:szCs w:val="24"/>
        </w:rPr>
        <w:t xml:space="preserve"> </w:t>
      </w:r>
      <w:r w:rsidR="004573AA" w:rsidRPr="004A3E24">
        <w:rPr>
          <w:rStyle w:val="20"/>
          <w:rFonts w:eastAsiaTheme="minorHAnsi"/>
          <w:sz w:val="24"/>
          <w:szCs w:val="24"/>
        </w:rPr>
        <w:t>202</w:t>
      </w:r>
      <w:r w:rsidR="002C35CF">
        <w:rPr>
          <w:rStyle w:val="20"/>
          <w:rFonts w:eastAsiaTheme="minorHAnsi"/>
          <w:sz w:val="24"/>
          <w:szCs w:val="24"/>
        </w:rPr>
        <w:t>3</w:t>
      </w:r>
      <w:r w:rsidRPr="004A3E24">
        <w:rPr>
          <w:rStyle w:val="20"/>
          <w:rFonts w:eastAsiaTheme="minorHAnsi"/>
          <w:sz w:val="24"/>
          <w:szCs w:val="24"/>
        </w:rPr>
        <w:t xml:space="preserve"> г.</w:t>
      </w:r>
    </w:p>
    <w:p w14:paraId="602CD653" w14:textId="47AF2476" w:rsidR="004110A7" w:rsidRPr="004A3E24" w:rsidRDefault="004110A7" w:rsidP="002C35CF">
      <w:pPr>
        <w:spacing w:after="0" w:line="288" w:lineRule="auto"/>
        <w:ind w:left="23" w:right="23" w:firstLine="692"/>
        <w:jc w:val="both"/>
        <w:rPr>
          <w:rStyle w:val="20"/>
          <w:rFonts w:eastAsiaTheme="minorHAnsi"/>
          <w:sz w:val="24"/>
          <w:szCs w:val="24"/>
        </w:rPr>
      </w:pPr>
      <w:r w:rsidRPr="004A3E24">
        <w:rPr>
          <w:rStyle w:val="20"/>
          <w:rFonts w:eastAsiaTheme="minorHAnsi"/>
          <w:sz w:val="24"/>
          <w:szCs w:val="24"/>
        </w:rPr>
        <w:t xml:space="preserve">Муниципальное общеобразовательное учреждение </w:t>
      </w:r>
      <w:r w:rsidR="004C4D42">
        <w:rPr>
          <w:rStyle w:val="20"/>
          <w:rFonts w:eastAsiaTheme="minorHAnsi"/>
          <w:sz w:val="24"/>
          <w:szCs w:val="24"/>
        </w:rPr>
        <w:t>средняя</w:t>
      </w:r>
      <w:r w:rsidRPr="004A3E24">
        <w:rPr>
          <w:rStyle w:val="20"/>
          <w:rFonts w:eastAsiaTheme="minorHAnsi"/>
          <w:sz w:val="24"/>
          <w:szCs w:val="24"/>
        </w:rPr>
        <w:t xml:space="preserve"> школа</w:t>
      </w:r>
      <w:r w:rsidR="004C4D42">
        <w:rPr>
          <w:rStyle w:val="20"/>
          <w:rFonts w:eastAsiaTheme="minorHAnsi"/>
          <w:sz w:val="24"/>
          <w:szCs w:val="24"/>
        </w:rPr>
        <w:t xml:space="preserve"> №3</w:t>
      </w:r>
      <w:r w:rsidRPr="004A3E24">
        <w:rPr>
          <w:rStyle w:val="20"/>
          <w:rFonts w:eastAsiaTheme="minorHAnsi"/>
          <w:sz w:val="24"/>
          <w:szCs w:val="24"/>
        </w:rPr>
        <w:t xml:space="preserve">, осуществляющая образовательную деятельность на основании лицензии на осуществление образовательной деятельности </w:t>
      </w:r>
      <w:r w:rsidR="003A1A3C" w:rsidRPr="004A3E24">
        <w:rPr>
          <w:rStyle w:val="20"/>
          <w:rFonts w:eastAsiaTheme="minorHAnsi"/>
          <w:sz w:val="24"/>
          <w:szCs w:val="24"/>
        </w:rPr>
        <w:t xml:space="preserve">от </w:t>
      </w:r>
      <w:r w:rsidR="00C1448D">
        <w:rPr>
          <w:rStyle w:val="20"/>
          <w:rFonts w:eastAsiaTheme="minorHAnsi"/>
          <w:sz w:val="24"/>
          <w:szCs w:val="24"/>
        </w:rPr>
        <w:t>13.04.2016г № 243/16</w:t>
      </w:r>
      <w:r w:rsidRPr="004A3E24">
        <w:rPr>
          <w:rStyle w:val="20"/>
          <w:rFonts w:eastAsiaTheme="minorHAnsi"/>
          <w:sz w:val="24"/>
          <w:szCs w:val="24"/>
        </w:rPr>
        <w:t xml:space="preserve">, именуемая в дальнейшем «Базовая организация», в лице директора школы </w:t>
      </w:r>
      <w:r w:rsidR="004C4D42">
        <w:rPr>
          <w:rStyle w:val="20"/>
          <w:rFonts w:eastAsiaTheme="minorHAnsi"/>
          <w:sz w:val="24"/>
          <w:szCs w:val="24"/>
        </w:rPr>
        <w:t>Грачевой Натальи Алексеевны</w:t>
      </w:r>
      <w:r w:rsidRPr="004A3E24">
        <w:rPr>
          <w:rStyle w:val="20"/>
          <w:rFonts w:eastAsiaTheme="minorHAnsi"/>
          <w:sz w:val="24"/>
          <w:szCs w:val="24"/>
        </w:rPr>
        <w:t xml:space="preserve">, действующего на основании Устава, с одной стороны, и </w:t>
      </w:r>
      <w:r w:rsidR="0041340F" w:rsidRPr="004A3E24">
        <w:rPr>
          <w:rStyle w:val="20"/>
          <w:rFonts w:eastAsiaTheme="minorHAnsi"/>
          <w:sz w:val="24"/>
          <w:szCs w:val="24"/>
        </w:rPr>
        <w:t>Государственное профессиональное образовательное учреждение Ярославской области Тутаевский политехнический техникум</w:t>
      </w:r>
      <w:r w:rsidRPr="004A3E24">
        <w:rPr>
          <w:rStyle w:val="20"/>
          <w:rFonts w:eastAsiaTheme="minorHAnsi"/>
          <w:sz w:val="24"/>
          <w:szCs w:val="24"/>
        </w:rPr>
        <w:t xml:space="preserve">, осуществляющая образовательную деятельность на основании лицензии на осуществление образовательной деятельности от </w:t>
      </w:r>
      <w:r w:rsidR="003A1A3C" w:rsidRPr="004A3E24">
        <w:rPr>
          <w:rStyle w:val="20"/>
          <w:rFonts w:eastAsiaTheme="minorHAnsi"/>
          <w:sz w:val="24"/>
          <w:szCs w:val="24"/>
        </w:rPr>
        <w:t>2</w:t>
      </w:r>
      <w:r w:rsidR="0041340F" w:rsidRPr="004A3E24">
        <w:rPr>
          <w:rStyle w:val="20"/>
          <w:rFonts w:eastAsiaTheme="minorHAnsi"/>
          <w:sz w:val="24"/>
          <w:szCs w:val="24"/>
        </w:rPr>
        <w:t>2</w:t>
      </w:r>
      <w:r w:rsidR="003A1A3C" w:rsidRPr="004A3E24">
        <w:rPr>
          <w:rStyle w:val="20"/>
          <w:rFonts w:eastAsiaTheme="minorHAnsi"/>
          <w:sz w:val="24"/>
          <w:szCs w:val="24"/>
        </w:rPr>
        <w:t>.0</w:t>
      </w:r>
      <w:r w:rsidR="0041340F" w:rsidRPr="004A3E24">
        <w:rPr>
          <w:rStyle w:val="20"/>
          <w:rFonts w:eastAsiaTheme="minorHAnsi"/>
          <w:sz w:val="24"/>
          <w:szCs w:val="24"/>
        </w:rPr>
        <w:t>6</w:t>
      </w:r>
      <w:r w:rsidR="003A1A3C" w:rsidRPr="004A3E24">
        <w:rPr>
          <w:rStyle w:val="20"/>
          <w:rFonts w:eastAsiaTheme="minorHAnsi"/>
          <w:sz w:val="24"/>
          <w:szCs w:val="24"/>
        </w:rPr>
        <w:t>.20</w:t>
      </w:r>
      <w:r w:rsidR="0041340F" w:rsidRPr="004A3E24">
        <w:rPr>
          <w:rStyle w:val="20"/>
          <w:rFonts w:eastAsiaTheme="minorHAnsi"/>
          <w:sz w:val="24"/>
          <w:szCs w:val="24"/>
        </w:rPr>
        <w:t>21</w:t>
      </w:r>
      <w:r w:rsidR="003A1A3C" w:rsidRPr="004A3E24">
        <w:rPr>
          <w:rStyle w:val="20"/>
          <w:rFonts w:eastAsiaTheme="minorHAnsi"/>
          <w:sz w:val="24"/>
          <w:szCs w:val="24"/>
        </w:rPr>
        <w:t xml:space="preserve">г № </w:t>
      </w:r>
      <w:r w:rsidR="0041340F" w:rsidRPr="004A3E24">
        <w:rPr>
          <w:rStyle w:val="20"/>
          <w:rFonts w:eastAsiaTheme="minorHAnsi"/>
          <w:sz w:val="24"/>
          <w:szCs w:val="24"/>
        </w:rPr>
        <w:t>58</w:t>
      </w:r>
      <w:r w:rsidR="003A1A3C" w:rsidRPr="004A3E24">
        <w:rPr>
          <w:rStyle w:val="20"/>
          <w:rFonts w:eastAsiaTheme="minorHAnsi"/>
          <w:sz w:val="24"/>
          <w:szCs w:val="24"/>
        </w:rPr>
        <w:t>/1</w:t>
      </w:r>
      <w:r w:rsidR="0041340F" w:rsidRPr="004A3E24">
        <w:rPr>
          <w:rStyle w:val="20"/>
          <w:rFonts w:eastAsiaTheme="minorHAnsi"/>
          <w:sz w:val="24"/>
          <w:szCs w:val="24"/>
        </w:rPr>
        <w:t>7</w:t>
      </w:r>
      <w:r w:rsidRPr="004A3E24">
        <w:rPr>
          <w:rStyle w:val="20"/>
          <w:rFonts w:eastAsiaTheme="minorHAnsi"/>
          <w:sz w:val="24"/>
          <w:szCs w:val="24"/>
        </w:rPr>
        <w:t xml:space="preserve">, выданной департаментом </w:t>
      </w:r>
      <w:r w:rsidR="0041340F" w:rsidRPr="004A3E24">
        <w:rPr>
          <w:rStyle w:val="20"/>
          <w:rFonts w:eastAsiaTheme="minorHAnsi"/>
          <w:sz w:val="24"/>
          <w:szCs w:val="24"/>
        </w:rPr>
        <w:t xml:space="preserve">образования </w:t>
      </w:r>
      <w:r w:rsidRPr="004A3E24">
        <w:rPr>
          <w:rStyle w:val="20"/>
          <w:rFonts w:eastAsiaTheme="minorHAnsi"/>
          <w:sz w:val="24"/>
          <w:szCs w:val="24"/>
        </w:rPr>
        <w:t>Ярославской области, именуемая в дальнейшем «Организация</w:t>
      </w:r>
      <w:r w:rsidR="00076EF2" w:rsidRPr="004A3E24">
        <w:rPr>
          <w:rStyle w:val="20"/>
          <w:rFonts w:eastAsiaTheme="minorHAnsi"/>
          <w:sz w:val="24"/>
          <w:szCs w:val="24"/>
        </w:rPr>
        <w:t xml:space="preserve"> </w:t>
      </w:r>
      <w:r w:rsidRPr="004A3E24">
        <w:rPr>
          <w:rStyle w:val="20"/>
          <w:rFonts w:eastAsiaTheme="minorHAnsi"/>
          <w:sz w:val="24"/>
          <w:szCs w:val="24"/>
        </w:rPr>
        <w:t xml:space="preserve">- участник», в лице директора </w:t>
      </w:r>
      <w:r w:rsidR="0041340F" w:rsidRPr="004A3E24">
        <w:rPr>
          <w:rStyle w:val="20"/>
          <w:rFonts w:eastAsiaTheme="minorHAnsi"/>
          <w:sz w:val="24"/>
          <w:szCs w:val="24"/>
        </w:rPr>
        <w:t>Ободова Алексея Николаевича</w:t>
      </w:r>
      <w:r w:rsidRPr="004A3E24">
        <w:rPr>
          <w:rStyle w:val="20"/>
          <w:rFonts w:eastAsiaTheme="minorHAnsi"/>
          <w:sz w:val="24"/>
          <w:szCs w:val="24"/>
        </w:rPr>
        <w:t>, действующего на основании Устава, с другой стороны, именуемые по отдельности «Сторона», а вместе - «Стороны», заключили настоящий договор (далее - Договор) о нижеследующем.</w:t>
      </w:r>
    </w:p>
    <w:p w14:paraId="4CBADA91" w14:textId="77777777" w:rsidR="005425BF" w:rsidRDefault="005425BF" w:rsidP="005425BF">
      <w:pPr>
        <w:spacing w:after="0"/>
        <w:ind w:right="20"/>
        <w:jc w:val="center"/>
        <w:rPr>
          <w:rStyle w:val="30"/>
          <w:rFonts w:eastAsiaTheme="minorHAnsi"/>
          <w:b/>
          <w:sz w:val="24"/>
          <w:szCs w:val="24"/>
        </w:rPr>
      </w:pPr>
      <w:bookmarkStart w:id="3" w:name="bookmark0"/>
    </w:p>
    <w:p w14:paraId="33270EF6" w14:textId="77777777" w:rsidR="004110A7" w:rsidRPr="004A3E24" w:rsidRDefault="004110A7" w:rsidP="005425BF">
      <w:pPr>
        <w:spacing w:after="223"/>
        <w:ind w:right="20"/>
        <w:jc w:val="center"/>
        <w:rPr>
          <w:b/>
          <w:sz w:val="24"/>
          <w:szCs w:val="24"/>
        </w:rPr>
      </w:pPr>
      <w:r w:rsidRPr="004A3E24">
        <w:rPr>
          <w:rStyle w:val="30"/>
          <w:rFonts w:eastAsiaTheme="minorHAnsi"/>
          <w:b/>
          <w:sz w:val="24"/>
          <w:szCs w:val="24"/>
        </w:rPr>
        <w:t>1. Предмет Договора</w:t>
      </w:r>
      <w:bookmarkEnd w:id="3"/>
    </w:p>
    <w:p w14:paraId="7C75C0EA" w14:textId="2D78CA6D" w:rsidR="004110A7" w:rsidRDefault="004110A7" w:rsidP="002C35CF">
      <w:pPr>
        <w:spacing w:after="0" w:line="288" w:lineRule="auto"/>
        <w:ind w:left="23" w:right="23" w:firstLine="697"/>
        <w:jc w:val="both"/>
        <w:rPr>
          <w:rStyle w:val="20"/>
          <w:rFonts w:eastAsiaTheme="minorHAnsi"/>
          <w:sz w:val="24"/>
          <w:szCs w:val="24"/>
        </w:rPr>
      </w:pPr>
      <w:r w:rsidRPr="004A3E24">
        <w:rPr>
          <w:rStyle w:val="20"/>
          <w:rFonts w:eastAsiaTheme="minorHAnsi"/>
          <w:sz w:val="24"/>
          <w:szCs w:val="24"/>
        </w:rPr>
        <w:t xml:space="preserve">1.1. </w:t>
      </w:r>
      <w:r w:rsidR="002C35CF" w:rsidRPr="002C35CF">
        <w:rPr>
          <w:rStyle w:val="20"/>
          <w:rFonts w:eastAsiaTheme="minorHAnsi"/>
          <w:sz w:val="24"/>
          <w:szCs w:val="24"/>
        </w:rPr>
        <w:t xml:space="preserve">Предметом настоящего Договора является реализация </w:t>
      </w:r>
      <w:bookmarkStart w:id="4" w:name="_Hlk147138972"/>
      <w:r w:rsidR="002C35CF" w:rsidRPr="002C35CF">
        <w:rPr>
          <w:rStyle w:val="20"/>
          <w:rFonts w:eastAsiaTheme="minorHAnsi"/>
          <w:sz w:val="24"/>
          <w:szCs w:val="24"/>
        </w:rPr>
        <w:t>дополнительной общеобразовательной общеразвивающий программы «</w:t>
      </w:r>
      <w:r w:rsidR="002C35CF">
        <w:rPr>
          <w:rStyle w:val="20"/>
          <w:rFonts w:eastAsiaTheme="minorHAnsi"/>
          <w:sz w:val="24"/>
          <w:szCs w:val="24"/>
        </w:rPr>
        <w:t xml:space="preserve">Визуальное программирование» </w:t>
      </w:r>
      <w:bookmarkEnd w:id="4"/>
      <w:r w:rsidR="002C35CF">
        <w:rPr>
          <w:rStyle w:val="20"/>
          <w:rFonts w:eastAsiaTheme="minorHAnsi"/>
          <w:sz w:val="24"/>
          <w:szCs w:val="24"/>
        </w:rPr>
        <w:t xml:space="preserve">в классах: 1А, 1Б, 1В, 1Г и 2А </w:t>
      </w:r>
      <w:r w:rsidR="002C35CF" w:rsidRPr="002C35CF">
        <w:rPr>
          <w:rStyle w:val="20"/>
          <w:rFonts w:eastAsiaTheme="minorHAnsi"/>
          <w:sz w:val="24"/>
          <w:szCs w:val="24"/>
        </w:rPr>
        <w:t>МОУ СШ №3</w:t>
      </w:r>
      <w:r w:rsidR="002C35CF">
        <w:rPr>
          <w:rStyle w:val="20"/>
          <w:rFonts w:eastAsiaTheme="minorHAnsi"/>
          <w:sz w:val="24"/>
          <w:szCs w:val="24"/>
        </w:rPr>
        <w:t>.</w:t>
      </w:r>
    </w:p>
    <w:p w14:paraId="4C76D123" w14:textId="7A77E3BE" w:rsidR="004110A7" w:rsidRDefault="000C0802" w:rsidP="002C35CF">
      <w:pPr>
        <w:spacing w:after="0" w:line="288" w:lineRule="auto"/>
        <w:ind w:left="23" w:right="23" w:firstLine="697"/>
        <w:jc w:val="both"/>
        <w:rPr>
          <w:rStyle w:val="20"/>
          <w:rFonts w:eastAsiaTheme="minorHAnsi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1.2. </w:t>
      </w:r>
      <w:bookmarkStart w:id="5" w:name="_Hlk147138872"/>
      <w:r w:rsidR="002C35CF" w:rsidRPr="002C35CF">
        <w:rPr>
          <w:rStyle w:val="20"/>
          <w:rFonts w:eastAsiaTheme="minorHAnsi"/>
          <w:sz w:val="24"/>
          <w:szCs w:val="24"/>
        </w:rPr>
        <w:t>Дополнительная общеобразовательная общеразвивающая программа «</w:t>
      </w:r>
      <w:r w:rsidR="002C35CF">
        <w:rPr>
          <w:rStyle w:val="20"/>
          <w:rFonts w:eastAsiaTheme="minorHAnsi"/>
          <w:sz w:val="24"/>
          <w:szCs w:val="24"/>
        </w:rPr>
        <w:t>Визуальное программирование</w:t>
      </w:r>
      <w:r w:rsidR="002C35CF" w:rsidRPr="002C35CF">
        <w:rPr>
          <w:rStyle w:val="20"/>
          <w:rFonts w:eastAsiaTheme="minorHAnsi"/>
          <w:sz w:val="24"/>
          <w:szCs w:val="24"/>
        </w:rPr>
        <w:t xml:space="preserve">» </w:t>
      </w:r>
      <w:bookmarkEnd w:id="5"/>
      <w:r w:rsidR="002C35CF" w:rsidRPr="002C35CF">
        <w:rPr>
          <w:rStyle w:val="20"/>
          <w:rFonts w:eastAsiaTheme="minorHAnsi"/>
          <w:sz w:val="24"/>
          <w:szCs w:val="24"/>
        </w:rPr>
        <w:t>разрабатывается и утверждается Организацией-участником.</w:t>
      </w:r>
    </w:p>
    <w:p w14:paraId="0541F692" w14:textId="373E35EB" w:rsidR="004110A7" w:rsidRPr="004A3E24" w:rsidRDefault="000C0802" w:rsidP="002C35CF">
      <w:pPr>
        <w:spacing w:after="0" w:line="288" w:lineRule="auto"/>
        <w:ind w:left="23" w:right="23" w:firstLine="697"/>
        <w:jc w:val="both"/>
        <w:rPr>
          <w:rStyle w:val="20"/>
          <w:rFonts w:eastAsiaTheme="minorHAnsi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1.3. </w:t>
      </w:r>
      <w:r w:rsidR="002C35CF" w:rsidRPr="002C35CF">
        <w:rPr>
          <w:rStyle w:val="20"/>
          <w:rFonts w:eastAsiaTheme="minorHAnsi"/>
          <w:sz w:val="24"/>
          <w:szCs w:val="24"/>
        </w:rPr>
        <w:t xml:space="preserve">Дополнительная общеобразовательная общеразвивающая программа «Визуальное программирование» </w:t>
      </w:r>
      <w:r w:rsidR="00076EF2" w:rsidRPr="004A3E24">
        <w:rPr>
          <w:rStyle w:val="20"/>
          <w:rFonts w:eastAsiaTheme="minorHAnsi"/>
          <w:sz w:val="24"/>
          <w:szCs w:val="24"/>
        </w:rPr>
        <w:t xml:space="preserve">реализуется в период с </w:t>
      </w:r>
      <w:r w:rsidR="002C35CF">
        <w:rPr>
          <w:rStyle w:val="20"/>
          <w:rFonts w:eastAsiaTheme="minorHAnsi"/>
          <w:sz w:val="24"/>
          <w:szCs w:val="24"/>
        </w:rPr>
        <w:t>25</w:t>
      </w:r>
      <w:r w:rsidR="004110A7" w:rsidRPr="004A3E24">
        <w:rPr>
          <w:rStyle w:val="20"/>
          <w:rFonts w:eastAsiaTheme="minorHAnsi"/>
          <w:sz w:val="24"/>
          <w:szCs w:val="24"/>
        </w:rPr>
        <w:t xml:space="preserve"> </w:t>
      </w:r>
      <w:r w:rsidR="002C35CF">
        <w:rPr>
          <w:rStyle w:val="20"/>
          <w:rFonts w:eastAsiaTheme="minorHAnsi"/>
          <w:sz w:val="24"/>
          <w:szCs w:val="24"/>
        </w:rPr>
        <w:t>сентября</w:t>
      </w:r>
      <w:r w:rsidR="004573AA" w:rsidRPr="004A3E24">
        <w:rPr>
          <w:rStyle w:val="20"/>
          <w:rFonts w:eastAsiaTheme="minorHAnsi"/>
          <w:sz w:val="24"/>
          <w:szCs w:val="24"/>
        </w:rPr>
        <w:t xml:space="preserve"> 202</w:t>
      </w:r>
      <w:r w:rsidR="002C35CF">
        <w:rPr>
          <w:rStyle w:val="20"/>
          <w:rFonts w:eastAsiaTheme="minorHAnsi"/>
          <w:sz w:val="24"/>
          <w:szCs w:val="24"/>
        </w:rPr>
        <w:t>3</w:t>
      </w:r>
      <w:r w:rsidR="004573AA" w:rsidRPr="004A3E24">
        <w:rPr>
          <w:rStyle w:val="20"/>
          <w:rFonts w:eastAsiaTheme="minorHAnsi"/>
          <w:sz w:val="24"/>
          <w:szCs w:val="24"/>
        </w:rPr>
        <w:t xml:space="preserve"> года по </w:t>
      </w:r>
      <w:r w:rsidR="002C35CF">
        <w:rPr>
          <w:rStyle w:val="20"/>
          <w:rFonts w:eastAsiaTheme="minorHAnsi"/>
          <w:sz w:val="24"/>
          <w:szCs w:val="24"/>
        </w:rPr>
        <w:t>24</w:t>
      </w:r>
      <w:r w:rsidR="004110A7" w:rsidRPr="004A3E24">
        <w:rPr>
          <w:rStyle w:val="20"/>
          <w:rFonts w:eastAsiaTheme="minorHAnsi"/>
          <w:sz w:val="24"/>
          <w:szCs w:val="24"/>
        </w:rPr>
        <w:t xml:space="preserve"> </w:t>
      </w:r>
      <w:r w:rsidR="002C35CF">
        <w:rPr>
          <w:rStyle w:val="20"/>
          <w:rFonts w:eastAsiaTheme="minorHAnsi"/>
          <w:sz w:val="24"/>
          <w:szCs w:val="24"/>
        </w:rPr>
        <w:t>мая 2024</w:t>
      </w:r>
      <w:r w:rsidR="004110A7" w:rsidRPr="004A3E24">
        <w:rPr>
          <w:rStyle w:val="20"/>
          <w:rFonts w:eastAsiaTheme="minorHAnsi"/>
          <w:sz w:val="24"/>
          <w:szCs w:val="24"/>
        </w:rPr>
        <w:t xml:space="preserve"> года.</w:t>
      </w:r>
    </w:p>
    <w:p w14:paraId="25FFB2B9" w14:textId="77777777" w:rsidR="005425BF" w:rsidRDefault="005425BF" w:rsidP="005425BF">
      <w:pPr>
        <w:spacing w:after="0"/>
        <w:ind w:right="20"/>
        <w:jc w:val="center"/>
        <w:rPr>
          <w:rStyle w:val="20"/>
          <w:rFonts w:eastAsiaTheme="minorHAnsi"/>
          <w:b/>
          <w:sz w:val="24"/>
          <w:szCs w:val="24"/>
        </w:rPr>
      </w:pPr>
      <w:bookmarkStart w:id="6" w:name="bookmark1"/>
    </w:p>
    <w:p w14:paraId="0736F857" w14:textId="77777777" w:rsidR="002C35CF" w:rsidRDefault="004110A7" w:rsidP="002C35CF">
      <w:pPr>
        <w:spacing w:after="184"/>
        <w:ind w:right="20"/>
        <w:jc w:val="center"/>
        <w:rPr>
          <w:rStyle w:val="20"/>
          <w:rFonts w:eastAsiaTheme="minorHAnsi"/>
          <w:b/>
          <w:sz w:val="24"/>
          <w:szCs w:val="24"/>
        </w:rPr>
      </w:pPr>
      <w:r w:rsidRPr="004A3E24">
        <w:rPr>
          <w:rStyle w:val="20"/>
          <w:rFonts w:eastAsiaTheme="minorHAnsi"/>
          <w:b/>
          <w:sz w:val="24"/>
          <w:szCs w:val="24"/>
        </w:rPr>
        <w:t xml:space="preserve">2. Осуществление образовательной деятельности при реализации </w:t>
      </w:r>
      <w:bookmarkEnd w:id="6"/>
      <w:r w:rsidR="002C35CF" w:rsidRPr="002C35CF">
        <w:rPr>
          <w:rStyle w:val="20"/>
          <w:rFonts w:eastAsiaTheme="minorHAnsi"/>
          <w:b/>
          <w:sz w:val="24"/>
          <w:szCs w:val="24"/>
        </w:rPr>
        <w:t xml:space="preserve">дополнительной общеобразовательной общеразвивающий программы «Визуальное программирование» </w:t>
      </w:r>
    </w:p>
    <w:p w14:paraId="2716F192" w14:textId="0B82E41C" w:rsidR="002C35CF" w:rsidRPr="00E23E6E" w:rsidRDefault="000C0802" w:rsidP="002C35CF">
      <w:pPr>
        <w:spacing w:after="0" w:line="288" w:lineRule="auto"/>
        <w:ind w:firstLine="709"/>
        <w:jc w:val="both"/>
        <w:rPr>
          <w:rStyle w:val="20"/>
          <w:rFonts w:eastAsiaTheme="minorHAnsi"/>
          <w:sz w:val="24"/>
          <w:szCs w:val="24"/>
        </w:rPr>
      </w:pPr>
      <w:r w:rsidRPr="00E23E6E">
        <w:rPr>
          <w:rStyle w:val="20"/>
          <w:rFonts w:eastAsiaTheme="minorHAnsi"/>
          <w:sz w:val="24"/>
          <w:szCs w:val="24"/>
        </w:rPr>
        <w:t>2.</w:t>
      </w:r>
      <w:r w:rsidR="004C4D42" w:rsidRPr="00E23E6E">
        <w:rPr>
          <w:rStyle w:val="20"/>
          <w:rFonts w:eastAsiaTheme="minorHAnsi"/>
          <w:sz w:val="24"/>
          <w:szCs w:val="24"/>
        </w:rPr>
        <w:t xml:space="preserve">1. </w:t>
      </w:r>
      <w:r w:rsidR="002C35CF" w:rsidRPr="00E23E6E">
        <w:rPr>
          <w:rStyle w:val="20"/>
          <w:rFonts w:eastAsiaTheme="minorHAnsi"/>
          <w:sz w:val="24"/>
          <w:szCs w:val="24"/>
        </w:rPr>
        <w:t>Дополнительная общеобразовательная общеразвивающая программа «Визуальное программирование» реализуется в объеме 28</w:t>
      </w:r>
      <w:r w:rsidR="00E23E6E">
        <w:rPr>
          <w:rStyle w:val="20"/>
          <w:rFonts w:eastAsiaTheme="minorHAnsi"/>
          <w:sz w:val="24"/>
          <w:szCs w:val="24"/>
        </w:rPr>
        <w:t xml:space="preserve"> часов.</w:t>
      </w:r>
    </w:p>
    <w:p w14:paraId="5AD247BA" w14:textId="3EA52F3C" w:rsidR="002C35CF" w:rsidRPr="002C35CF" w:rsidRDefault="00E23E6E" w:rsidP="002C35CF">
      <w:pPr>
        <w:pStyle w:val="10"/>
        <w:tabs>
          <w:tab w:val="right" w:pos="7453"/>
          <w:tab w:val="right" w:pos="7453"/>
        </w:tabs>
        <w:spacing w:line="288" w:lineRule="auto"/>
        <w:ind w:firstLine="709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2.2. </w:t>
      </w:r>
      <w:r w:rsidR="002C35CF" w:rsidRPr="002C35CF">
        <w:rPr>
          <w:rFonts w:eastAsiaTheme="minorHAnsi"/>
          <w:sz w:val="24"/>
          <w:szCs w:val="24"/>
        </w:rPr>
        <w:t>Число обучающихся по дополнительной общеобразовательной общеразвивающей программе «</w:t>
      </w:r>
      <w:r>
        <w:rPr>
          <w:rFonts w:eastAsiaTheme="minorHAnsi"/>
          <w:sz w:val="24"/>
          <w:szCs w:val="24"/>
        </w:rPr>
        <w:t>Визуальное программирование</w:t>
      </w:r>
      <w:r w:rsidR="002C35CF" w:rsidRPr="002C35CF">
        <w:rPr>
          <w:rFonts w:eastAsiaTheme="minorHAnsi"/>
          <w:sz w:val="24"/>
          <w:szCs w:val="24"/>
        </w:rPr>
        <w:t xml:space="preserve">» составляет </w:t>
      </w:r>
      <w:r>
        <w:rPr>
          <w:rFonts w:eastAsiaTheme="minorHAnsi"/>
          <w:sz w:val="24"/>
          <w:szCs w:val="24"/>
        </w:rPr>
        <w:t xml:space="preserve">154 </w:t>
      </w:r>
      <w:r w:rsidR="002C35CF" w:rsidRPr="002C35CF">
        <w:rPr>
          <w:rFonts w:eastAsiaTheme="minorHAnsi"/>
          <w:sz w:val="24"/>
          <w:szCs w:val="24"/>
        </w:rPr>
        <w:t>человек</w:t>
      </w:r>
      <w:r>
        <w:rPr>
          <w:rFonts w:eastAsiaTheme="minorHAnsi"/>
          <w:sz w:val="24"/>
          <w:szCs w:val="24"/>
        </w:rPr>
        <w:t>а</w:t>
      </w:r>
      <w:r w:rsidR="002C35CF" w:rsidRPr="002C35CF">
        <w:rPr>
          <w:rFonts w:eastAsiaTheme="minorHAnsi"/>
          <w:sz w:val="24"/>
          <w:szCs w:val="24"/>
        </w:rPr>
        <w:t>. Поименный список обучающихся (далее - Список), направляется Базовой организацией в Организацию-участник не менее чем за 3 рабочих дня до начала реализации Организацией-участником дополнительной общеобразовательной общеразвивающей программы «</w:t>
      </w:r>
      <w:r>
        <w:rPr>
          <w:rFonts w:eastAsiaTheme="minorHAnsi"/>
          <w:sz w:val="24"/>
          <w:szCs w:val="24"/>
        </w:rPr>
        <w:t>Визуальное программирование</w:t>
      </w:r>
      <w:r w:rsidR="002C35CF" w:rsidRPr="002C35CF">
        <w:rPr>
          <w:rFonts w:eastAsiaTheme="minorHAnsi"/>
          <w:sz w:val="24"/>
          <w:szCs w:val="24"/>
        </w:rPr>
        <w:t xml:space="preserve">». </w:t>
      </w:r>
    </w:p>
    <w:p w14:paraId="50167E6A" w14:textId="77777777" w:rsidR="002C35CF" w:rsidRPr="002C35CF" w:rsidRDefault="002C35CF" w:rsidP="002C35CF">
      <w:pPr>
        <w:pStyle w:val="10"/>
        <w:tabs>
          <w:tab w:val="left" w:pos="1074"/>
          <w:tab w:val="right" w:pos="7453"/>
          <w:tab w:val="right" w:pos="7453"/>
        </w:tabs>
        <w:spacing w:line="288" w:lineRule="auto"/>
        <w:ind w:firstLine="709"/>
        <w:rPr>
          <w:rFonts w:eastAsiaTheme="minorHAnsi"/>
          <w:sz w:val="24"/>
          <w:szCs w:val="24"/>
        </w:rPr>
      </w:pPr>
      <w:r w:rsidRPr="002C35CF">
        <w:rPr>
          <w:rFonts w:eastAsiaTheme="minorHAnsi"/>
          <w:sz w:val="24"/>
          <w:szCs w:val="24"/>
        </w:rPr>
        <w:t>При изменении состава обучающихся Базовая организация должна незамедлительно проинформировать Организацию - участника.</w:t>
      </w:r>
    </w:p>
    <w:p w14:paraId="72599AC9" w14:textId="62D9729A" w:rsidR="004110A7" w:rsidRPr="00E23E6E" w:rsidRDefault="005425BF" w:rsidP="00E23E6E">
      <w:pPr>
        <w:pStyle w:val="10"/>
        <w:shd w:val="clear" w:color="auto" w:fill="auto"/>
        <w:tabs>
          <w:tab w:val="left" w:pos="1074"/>
          <w:tab w:val="right" w:pos="7453"/>
          <w:tab w:val="right" w:pos="7453"/>
        </w:tabs>
        <w:spacing w:line="288" w:lineRule="auto"/>
        <w:ind w:firstLine="709"/>
        <w:rPr>
          <w:rStyle w:val="20"/>
          <w:rFonts w:eastAsiaTheme="minorHAnsi"/>
          <w:sz w:val="24"/>
          <w:szCs w:val="24"/>
        </w:rPr>
      </w:pPr>
      <w:r w:rsidRPr="00E23E6E">
        <w:rPr>
          <w:rStyle w:val="20"/>
          <w:rFonts w:eastAsiaTheme="minorHAnsi"/>
          <w:sz w:val="24"/>
          <w:szCs w:val="24"/>
        </w:rPr>
        <w:lastRenderedPageBreak/>
        <w:t>2.</w:t>
      </w:r>
      <w:r w:rsidR="00E23E6E">
        <w:rPr>
          <w:rStyle w:val="20"/>
          <w:rFonts w:eastAsiaTheme="minorHAnsi"/>
          <w:sz w:val="24"/>
          <w:szCs w:val="24"/>
        </w:rPr>
        <w:t>3</w:t>
      </w:r>
      <w:r w:rsidRPr="00E23E6E">
        <w:rPr>
          <w:rStyle w:val="20"/>
          <w:rFonts w:eastAsiaTheme="minorHAnsi"/>
          <w:sz w:val="24"/>
          <w:szCs w:val="24"/>
        </w:rPr>
        <w:t xml:space="preserve">. </w:t>
      </w:r>
      <w:r w:rsidR="004110A7" w:rsidRPr="00E23E6E">
        <w:rPr>
          <w:rStyle w:val="20"/>
          <w:rFonts w:eastAsiaTheme="minorHAnsi"/>
          <w:sz w:val="24"/>
          <w:szCs w:val="24"/>
        </w:rPr>
        <w:t>Зачисление обучающихся</w:t>
      </w:r>
      <w:r w:rsidR="001D428D" w:rsidRPr="00E23E6E">
        <w:rPr>
          <w:rStyle w:val="20"/>
          <w:rFonts w:eastAsiaTheme="minorHAnsi"/>
          <w:sz w:val="24"/>
          <w:szCs w:val="24"/>
        </w:rPr>
        <w:t xml:space="preserve"> осуществляться </w:t>
      </w:r>
      <w:r w:rsidR="006218A5" w:rsidRPr="00E23E6E">
        <w:rPr>
          <w:rStyle w:val="20"/>
          <w:rFonts w:eastAsiaTheme="minorHAnsi"/>
          <w:sz w:val="24"/>
          <w:szCs w:val="24"/>
        </w:rPr>
        <w:t>путем зачисления</w:t>
      </w:r>
      <w:r w:rsidR="00807143" w:rsidRPr="00E23E6E">
        <w:rPr>
          <w:rStyle w:val="20"/>
          <w:rFonts w:eastAsiaTheme="minorHAnsi"/>
          <w:sz w:val="24"/>
          <w:szCs w:val="24"/>
        </w:rPr>
        <w:t xml:space="preserve"> в</w:t>
      </w:r>
      <w:r w:rsidR="00076EF2" w:rsidRPr="00E23E6E">
        <w:rPr>
          <w:rStyle w:val="20"/>
          <w:rFonts w:eastAsiaTheme="minorHAnsi"/>
          <w:sz w:val="24"/>
          <w:szCs w:val="24"/>
        </w:rPr>
        <w:t xml:space="preserve"> </w:t>
      </w:r>
      <w:r w:rsidR="000C0802" w:rsidRPr="00E23E6E">
        <w:rPr>
          <w:rStyle w:val="20"/>
          <w:rFonts w:eastAsiaTheme="minorHAnsi"/>
          <w:sz w:val="24"/>
          <w:szCs w:val="24"/>
        </w:rPr>
        <w:t>О</w:t>
      </w:r>
      <w:r w:rsidR="004110A7" w:rsidRPr="00E23E6E">
        <w:rPr>
          <w:rStyle w:val="20"/>
          <w:rFonts w:eastAsiaTheme="minorHAnsi"/>
          <w:sz w:val="24"/>
          <w:szCs w:val="24"/>
        </w:rPr>
        <w:t>рганизацию</w:t>
      </w:r>
      <w:r w:rsidR="00076EF2" w:rsidRPr="00E23E6E">
        <w:rPr>
          <w:rStyle w:val="20"/>
          <w:rFonts w:eastAsiaTheme="minorHAnsi"/>
          <w:sz w:val="24"/>
          <w:szCs w:val="24"/>
        </w:rPr>
        <w:t xml:space="preserve"> </w:t>
      </w:r>
      <w:r w:rsidR="004110A7" w:rsidRPr="00E23E6E">
        <w:rPr>
          <w:rStyle w:val="20"/>
          <w:rFonts w:eastAsiaTheme="minorHAnsi"/>
          <w:sz w:val="24"/>
          <w:szCs w:val="24"/>
        </w:rPr>
        <w:t>-</w:t>
      </w:r>
      <w:r w:rsidR="000C0802" w:rsidRPr="00E23E6E">
        <w:rPr>
          <w:rStyle w:val="20"/>
          <w:rFonts w:eastAsiaTheme="minorHAnsi"/>
          <w:sz w:val="24"/>
          <w:szCs w:val="24"/>
        </w:rPr>
        <w:t xml:space="preserve"> участника</w:t>
      </w:r>
      <w:r w:rsidR="00076EF2" w:rsidRPr="00E23E6E">
        <w:rPr>
          <w:rStyle w:val="20"/>
          <w:rFonts w:eastAsiaTheme="minorHAnsi"/>
          <w:sz w:val="24"/>
          <w:szCs w:val="24"/>
        </w:rPr>
        <w:t xml:space="preserve"> </w:t>
      </w:r>
      <w:r w:rsidR="004110A7" w:rsidRPr="00E23E6E">
        <w:rPr>
          <w:rStyle w:val="20"/>
          <w:rFonts w:eastAsiaTheme="minorHAnsi"/>
          <w:sz w:val="24"/>
          <w:szCs w:val="24"/>
        </w:rPr>
        <w:t xml:space="preserve">без отчисления из Базовой организации в порядке, </w:t>
      </w:r>
      <w:r w:rsidR="00807143" w:rsidRPr="00E23E6E">
        <w:rPr>
          <w:rStyle w:val="20"/>
          <w:rFonts w:eastAsiaTheme="minorHAnsi"/>
          <w:sz w:val="24"/>
          <w:szCs w:val="24"/>
        </w:rPr>
        <w:t>определяемом</w:t>
      </w:r>
      <w:r w:rsidR="000C0802" w:rsidRPr="00E23E6E">
        <w:rPr>
          <w:rStyle w:val="20"/>
          <w:rFonts w:eastAsiaTheme="minorHAnsi"/>
          <w:sz w:val="24"/>
          <w:szCs w:val="24"/>
        </w:rPr>
        <w:t xml:space="preserve"> </w:t>
      </w:r>
      <w:r w:rsidR="004110A7" w:rsidRPr="00E23E6E">
        <w:rPr>
          <w:rStyle w:val="20"/>
          <w:rFonts w:eastAsiaTheme="minorHAnsi"/>
          <w:sz w:val="24"/>
          <w:szCs w:val="24"/>
        </w:rPr>
        <w:t xml:space="preserve">локальными нормативными актами </w:t>
      </w:r>
      <w:r w:rsidR="001D428D" w:rsidRPr="00E23E6E">
        <w:rPr>
          <w:rStyle w:val="20"/>
          <w:rFonts w:eastAsiaTheme="minorHAnsi"/>
          <w:sz w:val="24"/>
          <w:szCs w:val="24"/>
        </w:rPr>
        <w:t>Организации-участника</w:t>
      </w:r>
      <w:r w:rsidR="004110A7" w:rsidRPr="00E23E6E">
        <w:rPr>
          <w:rStyle w:val="20"/>
          <w:rFonts w:eastAsiaTheme="minorHAnsi"/>
          <w:sz w:val="24"/>
          <w:szCs w:val="24"/>
        </w:rPr>
        <w:t>.</w:t>
      </w:r>
    </w:p>
    <w:p w14:paraId="0E67D39F" w14:textId="29CFCA55" w:rsidR="00E23E6E" w:rsidRPr="00E23E6E" w:rsidRDefault="00E23E6E" w:rsidP="00E23E6E">
      <w:pPr>
        <w:spacing w:after="0" w:line="288" w:lineRule="auto"/>
        <w:ind w:firstLine="709"/>
        <w:jc w:val="both"/>
        <w:rPr>
          <w:rStyle w:val="20"/>
          <w:rFonts w:eastAsiaTheme="minorHAnsi"/>
          <w:sz w:val="24"/>
          <w:szCs w:val="24"/>
        </w:rPr>
      </w:pPr>
      <w:r w:rsidRPr="00E23E6E">
        <w:rPr>
          <w:rStyle w:val="20"/>
          <w:rFonts w:eastAsiaTheme="minorHAnsi"/>
          <w:sz w:val="24"/>
          <w:szCs w:val="24"/>
        </w:rPr>
        <w:t>2.4. На период реализации дополнительной общеобразовательной общеразвивающей программы «</w:t>
      </w:r>
      <w:r>
        <w:rPr>
          <w:rStyle w:val="20"/>
          <w:rFonts w:eastAsiaTheme="minorHAnsi"/>
          <w:sz w:val="24"/>
          <w:szCs w:val="24"/>
        </w:rPr>
        <w:t>Визуальное программирование</w:t>
      </w:r>
      <w:r w:rsidRPr="00E23E6E">
        <w:rPr>
          <w:rStyle w:val="20"/>
          <w:rFonts w:eastAsiaTheme="minorHAnsi"/>
          <w:sz w:val="24"/>
          <w:szCs w:val="24"/>
        </w:rPr>
        <w:t xml:space="preserve">» </w:t>
      </w:r>
      <w:r>
        <w:rPr>
          <w:rStyle w:val="20"/>
          <w:rFonts w:eastAsiaTheme="minorHAnsi"/>
          <w:sz w:val="24"/>
          <w:szCs w:val="24"/>
        </w:rPr>
        <w:t>обучающиеся</w:t>
      </w:r>
      <w:r w:rsidRPr="00E23E6E">
        <w:rPr>
          <w:rStyle w:val="20"/>
          <w:rFonts w:eastAsiaTheme="minorHAnsi"/>
          <w:sz w:val="24"/>
          <w:szCs w:val="24"/>
        </w:rPr>
        <w:t xml:space="preserve"> Базовой организации являются также обучающимися Организации-участника.</w:t>
      </w:r>
    </w:p>
    <w:p w14:paraId="402E2BFD" w14:textId="453761BB" w:rsidR="00E23E6E" w:rsidRPr="00E23E6E" w:rsidRDefault="00E23E6E" w:rsidP="00E23E6E">
      <w:pPr>
        <w:spacing w:after="0" w:line="288" w:lineRule="auto"/>
        <w:ind w:firstLine="709"/>
        <w:jc w:val="both"/>
        <w:rPr>
          <w:rStyle w:val="20"/>
          <w:rFonts w:eastAsiaTheme="minorHAnsi"/>
          <w:sz w:val="24"/>
          <w:szCs w:val="24"/>
        </w:rPr>
      </w:pPr>
      <w:r w:rsidRPr="00E23E6E">
        <w:rPr>
          <w:rStyle w:val="20"/>
          <w:rFonts w:eastAsiaTheme="minorHAnsi"/>
          <w:sz w:val="24"/>
          <w:szCs w:val="24"/>
        </w:rPr>
        <w:t>2.5. По завершении освоения в полном объеме программы «</w:t>
      </w:r>
      <w:r>
        <w:rPr>
          <w:rStyle w:val="20"/>
          <w:rFonts w:eastAsiaTheme="minorHAnsi"/>
          <w:sz w:val="24"/>
          <w:szCs w:val="24"/>
        </w:rPr>
        <w:t>Визуальное программирование</w:t>
      </w:r>
      <w:r w:rsidRPr="00E23E6E">
        <w:rPr>
          <w:rStyle w:val="20"/>
          <w:rFonts w:eastAsiaTheme="minorHAnsi"/>
          <w:sz w:val="24"/>
          <w:szCs w:val="24"/>
        </w:rPr>
        <w:t>» обучающиеся Базовой организации отчисляются из контингента образовательной Организации-участника в связи с завершением обучения.</w:t>
      </w:r>
    </w:p>
    <w:p w14:paraId="465A6FB6" w14:textId="22E278DD" w:rsidR="00E23E6E" w:rsidRPr="00E23E6E" w:rsidRDefault="00E23E6E" w:rsidP="00E23E6E">
      <w:pPr>
        <w:spacing w:after="0" w:line="288" w:lineRule="auto"/>
        <w:ind w:firstLine="709"/>
        <w:jc w:val="both"/>
        <w:rPr>
          <w:rStyle w:val="20"/>
          <w:rFonts w:eastAsiaTheme="minorHAnsi"/>
          <w:sz w:val="24"/>
          <w:szCs w:val="24"/>
        </w:rPr>
      </w:pPr>
      <w:r w:rsidRPr="00E23E6E">
        <w:rPr>
          <w:rStyle w:val="20"/>
          <w:rFonts w:eastAsiaTheme="minorHAnsi"/>
          <w:sz w:val="24"/>
          <w:szCs w:val="24"/>
        </w:rPr>
        <w:t>2.6. Расписание занятий по реализации программы «</w:t>
      </w:r>
      <w:r>
        <w:rPr>
          <w:rStyle w:val="20"/>
          <w:rFonts w:eastAsiaTheme="minorHAnsi"/>
          <w:sz w:val="24"/>
          <w:szCs w:val="24"/>
        </w:rPr>
        <w:t>Визуальное программирование</w:t>
      </w:r>
      <w:r w:rsidRPr="00E23E6E">
        <w:rPr>
          <w:rStyle w:val="20"/>
          <w:rFonts w:eastAsiaTheme="minorHAnsi"/>
          <w:sz w:val="24"/>
          <w:szCs w:val="24"/>
        </w:rPr>
        <w:t>» определяется приложением № 1 к настоящему Договору.</w:t>
      </w:r>
    </w:p>
    <w:p w14:paraId="36202672" w14:textId="6A0E838A" w:rsidR="005425BF" w:rsidRPr="00E23E6E" w:rsidRDefault="00E23E6E" w:rsidP="00E23E6E">
      <w:pPr>
        <w:spacing w:after="0" w:line="288" w:lineRule="auto"/>
        <w:ind w:firstLine="709"/>
        <w:jc w:val="both"/>
        <w:rPr>
          <w:rStyle w:val="20"/>
          <w:rFonts w:eastAsiaTheme="minorHAnsi"/>
          <w:b/>
          <w:sz w:val="24"/>
          <w:szCs w:val="24"/>
        </w:rPr>
      </w:pPr>
      <w:r w:rsidRPr="00E23E6E">
        <w:rPr>
          <w:rStyle w:val="20"/>
          <w:rFonts w:eastAsiaTheme="minorHAnsi"/>
          <w:sz w:val="24"/>
          <w:szCs w:val="24"/>
        </w:rPr>
        <w:t>2.7. Освоение обучающимися дополнительной общеобразовательной общеразвивающей программы «</w:t>
      </w:r>
      <w:r>
        <w:rPr>
          <w:rStyle w:val="20"/>
          <w:rFonts w:eastAsiaTheme="minorHAnsi"/>
          <w:sz w:val="24"/>
          <w:szCs w:val="24"/>
        </w:rPr>
        <w:t>Визуальное программирование</w:t>
      </w:r>
      <w:r w:rsidRPr="00E23E6E">
        <w:rPr>
          <w:rStyle w:val="20"/>
          <w:rFonts w:eastAsiaTheme="minorHAnsi"/>
          <w:sz w:val="24"/>
          <w:szCs w:val="24"/>
        </w:rPr>
        <w:t>» в Организации - участнике сопровождается осуществлением текущего контроля успеваемости в порядке, установленном локальными нормативными актами Организации-участника.</w:t>
      </w:r>
    </w:p>
    <w:p w14:paraId="283ADD45" w14:textId="77777777" w:rsidR="00E23E6E" w:rsidRDefault="00E23E6E" w:rsidP="005425BF">
      <w:pPr>
        <w:spacing w:after="0"/>
        <w:ind w:left="1080"/>
        <w:rPr>
          <w:rStyle w:val="20"/>
          <w:rFonts w:eastAsiaTheme="minorHAnsi"/>
          <w:b/>
          <w:sz w:val="24"/>
          <w:szCs w:val="24"/>
        </w:rPr>
      </w:pPr>
    </w:p>
    <w:p w14:paraId="745F6D84" w14:textId="516B9B8A" w:rsidR="00A53719" w:rsidRDefault="00A53719" w:rsidP="005425BF">
      <w:pPr>
        <w:spacing w:after="0"/>
        <w:ind w:left="1080"/>
        <w:rPr>
          <w:rStyle w:val="20"/>
          <w:rFonts w:eastAsiaTheme="minorHAnsi"/>
          <w:b/>
          <w:sz w:val="24"/>
          <w:szCs w:val="24"/>
        </w:rPr>
      </w:pPr>
      <w:r w:rsidRPr="00770FFF">
        <w:rPr>
          <w:rStyle w:val="20"/>
          <w:rFonts w:eastAsiaTheme="minorHAnsi"/>
          <w:b/>
          <w:sz w:val="24"/>
          <w:szCs w:val="24"/>
        </w:rPr>
        <w:t>3. Финансовое обеспечение реализации Образовательной программы</w:t>
      </w:r>
    </w:p>
    <w:p w14:paraId="47134C9E" w14:textId="77777777" w:rsidR="005425BF" w:rsidRPr="00770FFF" w:rsidRDefault="005425BF" w:rsidP="005425BF">
      <w:pPr>
        <w:spacing w:after="0"/>
        <w:ind w:left="1080"/>
        <w:rPr>
          <w:rStyle w:val="20"/>
          <w:rFonts w:eastAsiaTheme="minorHAnsi"/>
          <w:b/>
          <w:sz w:val="24"/>
          <w:szCs w:val="24"/>
        </w:rPr>
      </w:pPr>
    </w:p>
    <w:p w14:paraId="0BF965BB" w14:textId="546BAE47" w:rsidR="00A53719" w:rsidRPr="004A3E24" w:rsidRDefault="00A53719" w:rsidP="005425BF">
      <w:pPr>
        <w:pStyle w:val="10"/>
        <w:numPr>
          <w:ilvl w:val="1"/>
          <w:numId w:val="10"/>
        </w:numPr>
        <w:shd w:val="clear" w:color="auto" w:fill="auto"/>
        <w:tabs>
          <w:tab w:val="left" w:pos="925"/>
        </w:tabs>
        <w:spacing w:line="276" w:lineRule="auto"/>
        <w:ind w:left="0" w:right="80" w:firstLine="709"/>
        <w:rPr>
          <w:rStyle w:val="20"/>
          <w:rFonts w:eastAsiaTheme="minorHAnsi"/>
          <w:sz w:val="24"/>
          <w:szCs w:val="24"/>
        </w:rPr>
      </w:pPr>
      <w:r w:rsidRPr="004A3E24">
        <w:rPr>
          <w:rStyle w:val="20"/>
          <w:rFonts w:eastAsiaTheme="minorHAnsi"/>
          <w:sz w:val="24"/>
          <w:szCs w:val="24"/>
        </w:rPr>
        <w:t>Базовая организация использует ресурсы Организации</w:t>
      </w:r>
      <w:r w:rsidR="00770FFF" w:rsidRPr="004A3E24">
        <w:rPr>
          <w:rStyle w:val="20"/>
          <w:rFonts w:eastAsiaTheme="minorHAnsi"/>
          <w:sz w:val="24"/>
          <w:szCs w:val="24"/>
        </w:rPr>
        <w:t xml:space="preserve"> </w:t>
      </w:r>
      <w:r w:rsidRPr="004A3E24">
        <w:rPr>
          <w:rStyle w:val="20"/>
          <w:rFonts w:eastAsiaTheme="minorHAnsi"/>
          <w:sz w:val="24"/>
          <w:szCs w:val="24"/>
        </w:rPr>
        <w:t>-</w:t>
      </w:r>
      <w:r w:rsidR="00770FFF" w:rsidRPr="004A3E24">
        <w:rPr>
          <w:rStyle w:val="20"/>
          <w:rFonts w:eastAsiaTheme="minorHAnsi"/>
          <w:sz w:val="24"/>
          <w:szCs w:val="24"/>
        </w:rPr>
        <w:t xml:space="preserve"> </w:t>
      </w:r>
      <w:r w:rsidRPr="004A3E24">
        <w:rPr>
          <w:rStyle w:val="20"/>
          <w:rFonts w:eastAsiaTheme="minorHAnsi"/>
          <w:sz w:val="24"/>
          <w:szCs w:val="24"/>
        </w:rPr>
        <w:t>участника на</w:t>
      </w:r>
      <w:r w:rsidRPr="004A3E24">
        <w:rPr>
          <w:rStyle w:val="20"/>
          <w:rFonts w:eastAsiaTheme="minorHAnsi"/>
          <w:sz w:val="24"/>
          <w:szCs w:val="24"/>
        </w:rPr>
        <w:br/>
        <w:t>безвозмездной основе.</w:t>
      </w:r>
    </w:p>
    <w:p w14:paraId="64FB989C" w14:textId="77777777" w:rsidR="00A53719" w:rsidRDefault="00A53719" w:rsidP="005425BF">
      <w:pPr>
        <w:spacing w:after="0"/>
        <w:ind w:left="1080" w:firstLine="1755"/>
        <w:rPr>
          <w:rStyle w:val="20"/>
          <w:rFonts w:eastAsiaTheme="minorHAnsi"/>
          <w:b/>
          <w:sz w:val="24"/>
          <w:szCs w:val="24"/>
        </w:rPr>
      </w:pPr>
      <w:r w:rsidRPr="00633483">
        <w:rPr>
          <w:rStyle w:val="20"/>
          <w:rFonts w:eastAsiaTheme="minorHAnsi"/>
          <w:b/>
          <w:sz w:val="24"/>
          <w:szCs w:val="24"/>
        </w:rPr>
        <w:t>4. Срок действия Договора</w:t>
      </w:r>
    </w:p>
    <w:p w14:paraId="4A6F24A9" w14:textId="77777777" w:rsidR="005425BF" w:rsidRPr="00633483" w:rsidRDefault="005425BF" w:rsidP="005425BF">
      <w:pPr>
        <w:spacing w:after="0"/>
        <w:ind w:left="1080" w:firstLine="1755"/>
        <w:rPr>
          <w:rStyle w:val="20"/>
          <w:rFonts w:eastAsiaTheme="minorHAnsi"/>
          <w:b/>
          <w:sz w:val="24"/>
          <w:szCs w:val="24"/>
        </w:rPr>
      </w:pPr>
    </w:p>
    <w:p w14:paraId="231A7DE7" w14:textId="5C357CD5" w:rsidR="00A53719" w:rsidRPr="00076EF2" w:rsidRDefault="00A53719" w:rsidP="00E23E6E">
      <w:pPr>
        <w:pStyle w:val="10"/>
        <w:numPr>
          <w:ilvl w:val="1"/>
          <w:numId w:val="11"/>
        </w:numPr>
        <w:shd w:val="clear" w:color="auto" w:fill="auto"/>
        <w:tabs>
          <w:tab w:val="left" w:pos="142"/>
        </w:tabs>
        <w:spacing w:line="288" w:lineRule="auto"/>
        <w:ind w:left="0" w:firstLine="709"/>
        <w:rPr>
          <w:rStyle w:val="20"/>
          <w:rFonts w:eastAsiaTheme="minorHAnsi"/>
          <w:sz w:val="24"/>
          <w:szCs w:val="24"/>
        </w:rPr>
      </w:pPr>
      <w:r w:rsidRPr="00076EF2">
        <w:rPr>
          <w:rStyle w:val="20"/>
          <w:rFonts w:eastAsiaTheme="minorHAnsi"/>
          <w:sz w:val="24"/>
          <w:szCs w:val="24"/>
        </w:rPr>
        <w:t>Настоящий Договор вступает в силу со дня его заключения.</w:t>
      </w:r>
    </w:p>
    <w:p w14:paraId="4A5CC99B" w14:textId="13AC196E" w:rsidR="00A53719" w:rsidRPr="00076EF2" w:rsidRDefault="00A53719" w:rsidP="00E23E6E">
      <w:pPr>
        <w:pStyle w:val="10"/>
        <w:numPr>
          <w:ilvl w:val="1"/>
          <w:numId w:val="11"/>
        </w:numPr>
        <w:shd w:val="clear" w:color="auto" w:fill="auto"/>
        <w:tabs>
          <w:tab w:val="left" w:pos="925"/>
        </w:tabs>
        <w:spacing w:line="288" w:lineRule="auto"/>
        <w:ind w:left="0" w:firstLine="709"/>
        <w:rPr>
          <w:rStyle w:val="20"/>
          <w:rFonts w:eastAsiaTheme="minorHAnsi"/>
          <w:sz w:val="24"/>
          <w:szCs w:val="24"/>
        </w:rPr>
      </w:pPr>
      <w:r w:rsidRPr="00076EF2">
        <w:rPr>
          <w:rStyle w:val="20"/>
          <w:rFonts w:eastAsiaTheme="minorHAnsi"/>
          <w:sz w:val="24"/>
          <w:szCs w:val="24"/>
        </w:rPr>
        <w:t>Настоящий Договор заключен на период реа</w:t>
      </w:r>
      <w:r w:rsidR="005425BF">
        <w:rPr>
          <w:rStyle w:val="20"/>
          <w:rFonts w:eastAsiaTheme="minorHAnsi"/>
          <w:sz w:val="24"/>
          <w:szCs w:val="24"/>
        </w:rPr>
        <w:t xml:space="preserve">лизации </w:t>
      </w:r>
      <w:r w:rsidR="00E23E6E" w:rsidRPr="00E23E6E">
        <w:rPr>
          <w:rStyle w:val="20"/>
          <w:rFonts w:eastAsiaTheme="minorHAnsi"/>
          <w:sz w:val="24"/>
          <w:szCs w:val="24"/>
        </w:rPr>
        <w:t>дополнительной общеобразовательной общеразвивающей программы «Визуальное программирование»</w:t>
      </w:r>
      <w:r w:rsidR="005425BF">
        <w:rPr>
          <w:rStyle w:val="20"/>
          <w:rFonts w:eastAsiaTheme="minorHAnsi"/>
          <w:sz w:val="24"/>
          <w:szCs w:val="24"/>
        </w:rPr>
        <w:t xml:space="preserve">, </w:t>
      </w:r>
      <w:r w:rsidRPr="00076EF2">
        <w:rPr>
          <w:rStyle w:val="20"/>
          <w:rFonts w:eastAsiaTheme="minorHAnsi"/>
          <w:sz w:val="24"/>
          <w:szCs w:val="24"/>
        </w:rPr>
        <w:t>предусмотренный пунктом 1.3 настоящего Договора.</w:t>
      </w:r>
    </w:p>
    <w:p w14:paraId="27A305BE" w14:textId="77777777" w:rsidR="00E23E6E" w:rsidRDefault="00E23E6E" w:rsidP="005425BF">
      <w:pPr>
        <w:spacing w:after="169"/>
        <w:ind w:left="2740"/>
        <w:rPr>
          <w:rStyle w:val="20"/>
          <w:rFonts w:eastAsiaTheme="minorHAnsi"/>
          <w:b/>
          <w:sz w:val="24"/>
          <w:szCs w:val="24"/>
        </w:rPr>
      </w:pPr>
    </w:p>
    <w:p w14:paraId="64AF0C1C" w14:textId="67078C6C" w:rsidR="00A53719" w:rsidRPr="00770FFF" w:rsidRDefault="00A53719" w:rsidP="005425BF">
      <w:pPr>
        <w:spacing w:after="169"/>
        <w:ind w:left="2740"/>
        <w:rPr>
          <w:rStyle w:val="20"/>
          <w:rFonts w:eastAsiaTheme="minorHAnsi"/>
          <w:b/>
          <w:sz w:val="24"/>
          <w:szCs w:val="24"/>
        </w:rPr>
      </w:pPr>
      <w:r w:rsidRPr="00770FFF">
        <w:rPr>
          <w:rStyle w:val="20"/>
          <w:rFonts w:eastAsiaTheme="minorHAnsi"/>
          <w:b/>
          <w:sz w:val="24"/>
          <w:szCs w:val="24"/>
        </w:rPr>
        <w:t>5. Заключительные положения</w:t>
      </w:r>
    </w:p>
    <w:p w14:paraId="2A706EFB" w14:textId="38D0B607" w:rsidR="00A53719" w:rsidRPr="00076EF2" w:rsidRDefault="00A53719" w:rsidP="005425BF">
      <w:pPr>
        <w:pStyle w:val="10"/>
        <w:numPr>
          <w:ilvl w:val="1"/>
          <w:numId w:val="12"/>
        </w:numPr>
        <w:shd w:val="clear" w:color="auto" w:fill="auto"/>
        <w:tabs>
          <w:tab w:val="left" w:pos="901"/>
        </w:tabs>
        <w:spacing w:line="276" w:lineRule="auto"/>
        <w:ind w:left="0" w:right="80" w:firstLine="709"/>
        <w:rPr>
          <w:rStyle w:val="20"/>
          <w:rFonts w:eastAsiaTheme="minorHAnsi"/>
          <w:sz w:val="24"/>
          <w:szCs w:val="24"/>
        </w:rPr>
      </w:pPr>
      <w:r w:rsidRPr="00076EF2">
        <w:rPr>
          <w:rStyle w:val="20"/>
          <w:rFonts w:eastAsiaTheme="minorHAnsi"/>
          <w:sz w:val="24"/>
          <w:szCs w:val="24"/>
        </w:rPr>
        <w:t>Условия, на которых заключен Договор, мо</w:t>
      </w:r>
      <w:r w:rsidR="005425BF">
        <w:rPr>
          <w:rStyle w:val="20"/>
          <w:rFonts w:eastAsiaTheme="minorHAnsi"/>
          <w:sz w:val="24"/>
          <w:szCs w:val="24"/>
        </w:rPr>
        <w:t xml:space="preserve">гут быть изменены по соглашению </w:t>
      </w:r>
      <w:r w:rsidRPr="00076EF2">
        <w:rPr>
          <w:rStyle w:val="20"/>
          <w:rFonts w:eastAsiaTheme="minorHAnsi"/>
          <w:sz w:val="24"/>
          <w:szCs w:val="24"/>
        </w:rPr>
        <w:t>Сторон или в соответствии с законодательством Российской Федерации.</w:t>
      </w:r>
    </w:p>
    <w:p w14:paraId="365E60BC" w14:textId="7C664B50" w:rsidR="00A53719" w:rsidRPr="00076EF2" w:rsidRDefault="00A53719" w:rsidP="005425BF">
      <w:pPr>
        <w:pStyle w:val="10"/>
        <w:numPr>
          <w:ilvl w:val="1"/>
          <w:numId w:val="12"/>
        </w:numPr>
        <w:shd w:val="clear" w:color="auto" w:fill="auto"/>
        <w:tabs>
          <w:tab w:val="left" w:pos="891"/>
        </w:tabs>
        <w:spacing w:line="276" w:lineRule="auto"/>
        <w:ind w:left="0" w:right="80" w:firstLine="709"/>
        <w:rPr>
          <w:rStyle w:val="20"/>
          <w:rFonts w:eastAsiaTheme="minorHAnsi"/>
          <w:sz w:val="24"/>
          <w:szCs w:val="24"/>
        </w:rPr>
      </w:pPr>
      <w:r w:rsidRPr="00076EF2">
        <w:rPr>
          <w:rStyle w:val="20"/>
          <w:rFonts w:eastAsiaTheme="minorHAnsi"/>
          <w:sz w:val="24"/>
          <w:szCs w:val="24"/>
        </w:rPr>
        <w:t>Договор может быть расторгнут по соглашению Сторон или в судебном порядке</w:t>
      </w:r>
      <w:r w:rsidR="005425BF">
        <w:rPr>
          <w:rStyle w:val="20"/>
          <w:rFonts w:eastAsiaTheme="minorHAnsi"/>
          <w:sz w:val="24"/>
          <w:szCs w:val="24"/>
        </w:rPr>
        <w:t xml:space="preserve"> </w:t>
      </w:r>
      <w:r w:rsidRPr="00076EF2">
        <w:rPr>
          <w:rStyle w:val="20"/>
          <w:rFonts w:eastAsiaTheme="minorHAnsi"/>
          <w:sz w:val="24"/>
          <w:szCs w:val="24"/>
        </w:rPr>
        <w:t>по основаниям, предусмотренным законодательством Российской Федерации.</w:t>
      </w:r>
    </w:p>
    <w:p w14:paraId="5DB1E60F" w14:textId="67EDA213" w:rsidR="00A53719" w:rsidRDefault="00A53719" w:rsidP="005425BF">
      <w:pPr>
        <w:pStyle w:val="10"/>
        <w:numPr>
          <w:ilvl w:val="1"/>
          <w:numId w:val="12"/>
        </w:numPr>
        <w:shd w:val="clear" w:color="auto" w:fill="auto"/>
        <w:tabs>
          <w:tab w:val="left" w:pos="978"/>
        </w:tabs>
        <w:spacing w:line="276" w:lineRule="auto"/>
        <w:ind w:left="0" w:right="80" w:firstLine="709"/>
        <w:rPr>
          <w:rStyle w:val="20"/>
          <w:rFonts w:eastAsiaTheme="minorHAnsi"/>
          <w:sz w:val="24"/>
          <w:szCs w:val="24"/>
        </w:rPr>
      </w:pPr>
      <w:r w:rsidRPr="00076EF2">
        <w:rPr>
          <w:rStyle w:val="20"/>
          <w:rFonts w:eastAsiaTheme="minorHAnsi"/>
          <w:sz w:val="24"/>
          <w:szCs w:val="24"/>
        </w:rPr>
        <w:t>Действие Договора прекращается в случае прекращения осуществления</w:t>
      </w:r>
      <w:r w:rsidRPr="00076EF2">
        <w:rPr>
          <w:rStyle w:val="20"/>
          <w:rFonts w:eastAsiaTheme="minorHAnsi"/>
          <w:sz w:val="24"/>
          <w:szCs w:val="24"/>
        </w:rPr>
        <w:br/>
        <w:t>образовательной деятельности Базовой организации, приостановления действия или</w:t>
      </w:r>
      <w:r w:rsidRPr="00076EF2">
        <w:rPr>
          <w:rStyle w:val="20"/>
          <w:rFonts w:eastAsiaTheme="minorHAnsi"/>
          <w:sz w:val="24"/>
          <w:szCs w:val="24"/>
        </w:rPr>
        <w:br/>
        <w:t>аннулирования лицензии на осуществление образовательной деятельности Базовой</w:t>
      </w:r>
      <w:r w:rsidRPr="00076EF2">
        <w:rPr>
          <w:rStyle w:val="20"/>
          <w:rFonts w:eastAsiaTheme="minorHAnsi"/>
          <w:sz w:val="24"/>
          <w:szCs w:val="24"/>
        </w:rPr>
        <w:br/>
        <w:t>организации, прекращения деятельности Организации</w:t>
      </w:r>
      <w:r w:rsidR="00770FFF">
        <w:rPr>
          <w:rStyle w:val="20"/>
          <w:rFonts w:eastAsiaTheme="minorHAnsi"/>
          <w:sz w:val="24"/>
          <w:szCs w:val="24"/>
        </w:rPr>
        <w:t xml:space="preserve"> </w:t>
      </w:r>
      <w:r w:rsidRPr="00076EF2">
        <w:rPr>
          <w:rStyle w:val="20"/>
          <w:rFonts w:eastAsiaTheme="minorHAnsi"/>
          <w:sz w:val="24"/>
          <w:szCs w:val="24"/>
        </w:rPr>
        <w:t>-</w:t>
      </w:r>
      <w:r w:rsidR="00770FFF">
        <w:rPr>
          <w:rStyle w:val="20"/>
          <w:rFonts w:eastAsiaTheme="minorHAnsi"/>
          <w:sz w:val="24"/>
          <w:szCs w:val="24"/>
        </w:rPr>
        <w:t xml:space="preserve"> </w:t>
      </w:r>
      <w:r w:rsidRPr="00076EF2">
        <w:rPr>
          <w:rStyle w:val="20"/>
          <w:rFonts w:eastAsiaTheme="minorHAnsi"/>
          <w:sz w:val="24"/>
          <w:szCs w:val="24"/>
        </w:rPr>
        <w:t>участника, приостановления действия</w:t>
      </w:r>
      <w:r w:rsidR="00770FFF">
        <w:rPr>
          <w:rStyle w:val="20"/>
          <w:rFonts w:eastAsiaTheme="minorHAnsi"/>
          <w:sz w:val="24"/>
          <w:szCs w:val="24"/>
        </w:rPr>
        <w:t xml:space="preserve"> </w:t>
      </w:r>
      <w:r w:rsidRPr="00076EF2">
        <w:rPr>
          <w:rStyle w:val="20"/>
          <w:rFonts w:eastAsiaTheme="minorHAnsi"/>
          <w:sz w:val="24"/>
          <w:szCs w:val="24"/>
        </w:rPr>
        <w:t>или аннулирования лицензии на осуществление образовательной деятельности Организации</w:t>
      </w:r>
      <w:r w:rsidR="00770FFF">
        <w:rPr>
          <w:rStyle w:val="20"/>
          <w:rFonts w:eastAsiaTheme="minorHAnsi"/>
          <w:sz w:val="24"/>
          <w:szCs w:val="24"/>
        </w:rPr>
        <w:t xml:space="preserve"> </w:t>
      </w:r>
      <w:r w:rsidRPr="00076EF2">
        <w:rPr>
          <w:rStyle w:val="20"/>
          <w:rFonts w:eastAsiaTheme="minorHAnsi"/>
          <w:sz w:val="24"/>
          <w:szCs w:val="24"/>
        </w:rPr>
        <w:t>-</w:t>
      </w:r>
      <w:r w:rsidR="00770FFF">
        <w:rPr>
          <w:rStyle w:val="20"/>
          <w:rFonts w:eastAsiaTheme="minorHAnsi"/>
          <w:sz w:val="24"/>
          <w:szCs w:val="24"/>
        </w:rPr>
        <w:t xml:space="preserve"> </w:t>
      </w:r>
      <w:r w:rsidRPr="00076EF2">
        <w:rPr>
          <w:rStyle w:val="20"/>
          <w:rFonts w:eastAsiaTheme="minorHAnsi"/>
          <w:sz w:val="24"/>
          <w:szCs w:val="24"/>
        </w:rPr>
        <w:t>участника.</w:t>
      </w:r>
    </w:p>
    <w:p w14:paraId="0CD3BE85" w14:textId="12C6D077" w:rsidR="00770FFF" w:rsidRDefault="00770FFF" w:rsidP="00E56898">
      <w:pPr>
        <w:pStyle w:val="10"/>
        <w:numPr>
          <w:ilvl w:val="1"/>
          <w:numId w:val="12"/>
        </w:numPr>
        <w:shd w:val="clear" w:color="auto" w:fill="auto"/>
        <w:tabs>
          <w:tab w:val="left" w:pos="978"/>
        </w:tabs>
        <w:spacing w:line="276" w:lineRule="auto"/>
        <w:ind w:left="0" w:right="80" w:firstLine="709"/>
        <w:rPr>
          <w:rStyle w:val="20"/>
          <w:rFonts w:eastAsiaTheme="minorHAnsi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>Все споры</w:t>
      </w:r>
      <w:r w:rsidR="00FB6707">
        <w:rPr>
          <w:rStyle w:val="20"/>
          <w:rFonts w:eastAsiaTheme="minorHAnsi"/>
          <w:sz w:val="24"/>
          <w:szCs w:val="24"/>
        </w:rPr>
        <w:t xml:space="preserve">, </w:t>
      </w:r>
      <w:r>
        <w:rPr>
          <w:rStyle w:val="20"/>
          <w:rFonts w:eastAsiaTheme="minorHAnsi"/>
          <w:sz w:val="24"/>
          <w:szCs w:val="24"/>
        </w:rPr>
        <w:t>возникающие м</w:t>
      </w:r>
      <w:r w:rsidR="00FB6707">
        <w:rPr>
          <w:rStyle w:val="20"/>
          <w:rFonts w:eastAsiaTheme="minorHAnsi"/>
          <w:sz w:val="24"/>
          <w:szCs w:val="24"/>
        </w:rPr>
        <w:t>е</w:t>
      </w:r>
      <w:r>
        <w:rPr>
          <w:rStyle w:val="20"/>
          <w:rFonts w:eastAsiaTheme="minorHAnsi"/>
          <w:sz w:val="24"/>
          <w:szCs w:val="24"/>
        </w:rPr>
        <w:t>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3240AB77" w14:textId="1FE6355A" w:rsidR="00770FFF" w:rsidRDefault="00770FFF" w:rsidP="00E23E6E">
      <w:pPr>
        <w:pStyle w:val="10"/>
        <w:numPr>
          <w:ilvl w:val="1"/>
          <w:numId w:val="12"/>
        </w:numPr>
        <w:shd w:val="clear" w:color="auto" w:fill="auto"/>
        <w:tabs>
          <w:tab w:val="left" w:pos="978"/>
        </w:tabs>
        <w:spacing w:line="288" w:lineRule="auto"/>
        <w:ind w:left="0" w:firstLine="709"/>
        <w:rPr>
          <w:rStyle w:val="20"/>
          <w:rFonts w:eastAsiaTheme="minorHAnsi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75FEC214" w14:textId="662C6D66" w:rsidR="000008AD" w:rsidRDefault="007729EA" w:rsidP="00E23E6E">
      <w:pPr>
        <w:pStyle w:val="10"/>
        <w:numPr>
          <w:ilvl w:val="1"/>
          <w:numId w:val="12"/>
        </w:numPr>
        <w:shd w:val="clear" w:color="auto" w:fill="auto"/>
        <w:tabs>
          <w:tab w:val="left" w:pos="978"/>
        </w:tabs>
        <w:spacing w:line="288" w:lineRule="auto"/>
        <w:ind w:left="0" w:firstLine="709"/>
        <w:rPr>
          <w:rStyle w:val="20"/>
          <w:rFonts w:eastAsiaTheme="minorHAnsi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>К Договору</w:t>
      </w:r>
      <w:r w:rsidR="00111BF8">
        <w:rPr>
          <w:rStyle w:val="20"/>
          <w:rFonts w:eastAsiaTheme="minorHAnsi"/>
          <w:sz w:val="24"/>
          <w:szCs w:val="24"/>
        </w:rPr>
        <w:t xml:space="preserve"> </w:t>
      </w:r>
      <w:r>
        <w:rPr>
          <w:rStyle w:val="20"/>
          <w:rFonts w:eastAsiaTheme="minorHAnsi"/>
          <w:sz w:val="24"/>
          <w:szCs w:val="24"/>
        </w:rPr>
        <w:t>прилагаются и являются его неотъемлемой частью:</w:t>
      </w:r>
    </w:p>
    <w:p w14:paraId="49686EE7" w14:textId="16C4E8E4" w:rsidR="007729EA" w:rsidRPr="004A3E24" w:rsidRDefault="00E56898" w:rsidP="00E23E6E">
      <w:pPr>
        <w:spacing w:after="0" w:line="288" w:lineRule="auto"/>
        <w:ind w:firstLine="709"/>
        <w:jc w:val="both"/>
        <w:rPr>
          <w:rStyle w:val="20"/>
          <w:rFonts w:eastAsiaTheme="minorHAnsi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lastRenderedPageBreak/>
        <w:t>-</w:t>
      </w:r>
      <w:r w:rsidR="00111BF8">
        <w:rPr>
          <w:rStyle w:val="20"/>
          <w:rFonts w:eastAsiaTheme="minorHAnsi"/>
          <w:sz w:val="24"/>
          <w:szCs w:val="24"/>
        </w:rPr>
        <w:t xml:space="preserve"> </w:t>
      </w:r>
      <w:r w:rsidR="007729EA">
        <w:rPr>
          <w:rStyle w:val="20"/>
          <w:rFonts w:eastAsiaTheme="minorHAnsi"/>
          <w:sz w:val="24"/>
          <w:szCs w:val="24"/>
        </w:rPr>
        <w:t xml:space="preserve"> приложение № 1 – «</w:t>
      </w:r>
      <w:r w:rsidR="007729EA" w:rsidRPr="004A3E24">
        <w:rPr>
          <w:rStyle w:val="20"/>
          <w:rFonts w:eastAsiaTheme="minorHAnsi"/>
          <w:sz w:val="24"/>
          <w:szCs w:val="24"/>
        </w:rPr>
        <w:t xml:space="preserve">Расписание </w:t>
      </w:r>
      <w:r w:rsidR="00E23E6E">
        <w:rPr>
          <w:rStyle w:val="20"/>
          <w:rFonts w:eastAsiaTheme="minorHAnsi"/>
          <w:sz w:val="24"/>
          <w:szCs w:val="24"/>
        </w:rPr>
        <w:t>занятий</w:t>
      </w:r>
      <w:r w:rsidR="007729EA" w:rsidRPr="004A3E24">
        <w:rPr>
          <w:rStyle w:val="20"/>
          <w:rFonts w:eastAsiaTheme="minorHAnsi"/>
          <w:sz w:val="24"/>
          <w:szCs w:val="24"/>
        </w:rPr>
        <w:t xml:space="preserve"> в рамках реализации </w:t>
      </w:r>
      <w:r w:rsidR="00E23E6E" w:rsidRPr="00E23E6E">
        <w:rPr>
          <w:rStyle w:val="20"/>
          <w:rFonts w:eastAsiaTheme="minorHAnsi"/>
          <w:sz w:val="24"/>
          <w:szCs w:val="24"/>
        </w:rPr>
        <w:t xml:space="preserve">дополнительной общеобразовательной общеразвивающей программы «Визуальное программирование» </w:t>
      </w:r>
      <w:r w:rsidR="007729EA" w:rsidRPr="004A3E24">
        <w:rPr>
          <w:rStyle w:val="20"/>
          <w:rFonts w:eastAsiaTheme="minorHAnsi"/>
          <w:sz w:val="24"/>
          <w:szCs w:val="24"/>
        </w:rPr>
        <w:t xml:space="preserve">для обучающихся МОУ </w:t>
      </w:r>
      <w:r w:rsidR="006218A5">
        <w:rPr>
          <w:rStyle w:val="20"/>
          <w:rFonts w:eastAsiaTheme="minorHAnsi"/>
          <w:sz w:val="24"/>
          <w:szCs w:val="24"/>
        </w:rPr>
        <w:t>СШ №3</w:t>
      </w:r>
      <w:r w:rsidR="001978A9">
        <w:rPr>
          <w:rStyle w:val="20"/>
          <w:rFonts w:eastAsiaTheme="minorHAnsi"/>
          <w:sz w:val="24"/>
          <w:szCs w:val="24"/>
        </w:rPr>
        <w:t>»</w:t>
      </w:r>
      <w:r w:rsidR="00807143" w:rsidRPr="004A3E24">
        <w:rPr>
          <w:rStyle w:val="20"/>
          <w:rFonts w:eastAsiaTheme="minorHAnsi"/>
          <w:sz w:val="24"/>
          <w:szCs w:val="24"/>
        </w:rPr>
        <w:t>.</w:t>
      </w:r>
    </w:p>
    <w:p w14:paraId="0D526A5A" w14:textId="04F7C15B" w:rsidR="001978A9" w:rsidRDefault="007729EA" w:rsidP="00E23E6E">
      <w:pPr>
        <w:spacing w:after="0" w:line="288" w:lineRule="auto"/>
        <w:ind w:firstLine="709"/>
        <w:jc w:val="both"/>
        <w:rPr>
          <w:rStyle w:val="20"/>
          <w:rFonts w:eastAsiaTheme="minorHAnsi"/>
          <w:sz w:val="24"/>
          <w:szCs w:val="24"/>
        </w:rPr>
      </w:pPr>
      <w:r w:rsidRPr="004A3E24">
        <w:rPr>
          <w:rStyle w:val="20"/>
          <w:rFonts w:eastAsiaTheme="minorHAnsi"/>
          <w:sz w:val="24"/>
          <w:szCs w:val="24"/>
        </w:rPr>
        <w:t>-</w:t>
      </w:r>
      <w:r w:rsidR="00111BF8" w:rsidRPr="004A3E24">
        <w:rPr>
          <w:rStyle w:val="20"/>
          <w:rFonts w:eastAsiaTheme="minorHAnsi"/>
          <w:sz w:val="24"/>
          <w:szCs w:val="24"/>
        </w:rPr>
        <w:t xml:space="preserve"> </w:t>
      </w:r>
      <w:r w:rsidRPr="004A3E24">
        <w:rPr>
          <w:rStyle w:val="20"/>
          <w:rFonts w:eastAsiaTheme="minorHAnsi"/>
          <w:sz w:val="24"/>
          <w:szCs w:val="24"/>
        </w:rPr>
        <w:t xml:space="preserve"> приложение № 2 – «Список обучающихся МОУ </w:t>
      </w:r>
      <w:r w:rsidR="006218A5">
        <w:rPr>
          <w:rStyle w:val="20"/>
          <w:rFonts w:eastAsiaTheme="minorHAnsi"/>
          <w:sz w:val="24"/>
          <w:szCs w:val="24"/>
        </w:rPr>
        <w:t>СШ №3</w:t>
      </w:r>
      <w:r w:rsidRPr="004A3E24">
        <w:rPr>
          <w:rStyle w:val="20"/>
          <w:rFonts w:eastAsiaTheme="minorHAnsi"/>
          <w:sz w:val="24"/>
          <w:szCs w:val="24"/>
        </w:rPr>
        <w:t xml:space="preserve"> для обучения по </w:t>
      </w:r>
      <w:r w:rsidR="001978A9" w:rsidRPr="001978A9">
        <w:rPr>
          <w:rStyle w:val="20"/>
          <w:rFonts w:eastAsiaTheme="minorHAnsi"/>
          <w:sz w:val="24"/>
          <w:szCs w:val="24"/>
        </w:rPr>
        <w:t>дополнительной общеобразовательной общеразвивающей программы «Визуальное программирование</w:t>
      </w:r>
      <w:r w:rsidR="001978A9">
        <w:rPr>
          <w:rStyle w:val="20"/>
          <w:rFonts w:eastAsiaTheme="minorHAnsi"/>
          <w:sz w:val="24"/>
          <w:szCs w:val="24"/>
        </w:rPr>
        <w:t>».</w:t>
      </w:r>
      <w:r w:rsidR="001978A9" w:rsidRPr="001978A9">
        <w:rPr>
          <w:rStyle w:val="20"/>
          <w:rFonts w:eastAsiaTheme="minorHAnsi"/>
          <w:sz w:val="24"/>
          <w:szCs w:val="24"/>
        </w:rPr>
        <w:t xml:space="preserve"> </w:t>
      </w:r>
    </w:p>
    <w:p w14:paraId="0FCE480E" w14:textId="77777777" w:rsidR="00E56898" w:rsidRDefault="00E56898" w:rsidP="007729EA">
      <w:pPr>
        <w:spacing w:after="0"/>
        <w:ind w:left="763" w:right="500" w:firstLine="360"/>
        <w:jc w:val="center"/>
        <w:rPr>
          <w:rStyle w:val="20"/>
          <w:rFonts w:eastAsiaTheme="minorHAnsi"/>
          <w:b/>
          <w:sz w:val="24"/>
          <w:szCs w:val="24"/>
        </w:rPr>
      </w:pPr>
    </w:p>
    <w:p w14:paraId="2280C30C" w14:textId="6D318354" w:rsidR="007729EA" w:rsidRDefault="007729EA" w:rsidP="007729EA">
      <w:pPr>
        <w:spacing w:after="0"/>
        <w:ind w:left="763" w:right="500" w:firstLine="360"/>
        <w:jc w:val="center"/>
        <w:rPr>
          <w:rStyle w:val="20"/>
          <w:rFonts w:eastAsiaTheme="minorHAnsi"/>
          <w:b/>
          <w:sz w:val="24"/>
          <w:szCs w:val="24"/>
        </w:rPr>
      </w:pPr>
      <w:r w:rsidRPr="007729EA">
        <w:rPr>
          <w:rStyle w:val="20"/>
          <w:rFonts w:eastAsiaTheme="minorHAnsi"/>
          <w:b/>
          <w:sz w:val="24"/>
          <w:szCs w:val="24"/>
        </w:rPr>
        <w:t xml:space="preserve">6. Адреса, </w:t>
      </w:r>
      <w:r w:rsidR="00807143" w:rsidRPr="007729EA">
        <w:rPr>
          <w:rStyle w:val="20"/>
          <w:rFonts w:eastAsiaTheme="minorHAnsi"/>
          <w:b/>
          <w:sz w:val="24"/>
          <w:szCs w:val="24"/>
        </w:rPr>
        <w:t>реквизиты и подписи Сторон</w:t>
      </w:r>
    </w:p>
    <w:tbl>
      <w:tblPr>
        <w:tblStyle w:val="a5"/>
        <w:tblW w:w="0" w:type="auto"/>
        <w:tblInd w:w="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7"/>
        <w:gridCol w:w="4480"/>
      </w:tblGrid>
      <w:tr w:rsidR="007729EA" w:rsidRPr="001978A9" w14:paraId="42CE71F9" w14:textId="77777777" w:rsidTr="000C41F5">
        <w:tc>
          <w:tcPr>
            <w:tcW w:w="4639" w:type="dxa"/>
          </w:tcPr>
          <w:p w14:paraId="2CE9313F" w14:textId="77777777" w:rsidR="007729EA" w:rsidRPr="001978A9" w:rsidRDefault="007729EA" w:rsidP="007729EA">
            <w:pPr>
              <w:ind w:right="500"/>
              <w:rPr>
                <w:rStyle w:val="20"/>
                <w:rFonts w:eastAsiaTheme="minorHAnsi"/>
                <w:b/>
                <w:sz w:val="22"/>
                <w:szCs w:val="22"/>
              </w:rPr>
            </w:pPr>
            <w:r w:rsidRPr="001978A9">
              <w:rPr>
                <w:rStyle w:val="20"/>
                <w:rFonts w:eastAsiaTheme="minorHAnsi"/>
                <w:b/>
                <w:sz w:val="22"/>
                <w:szCs w:val="22"/>
              </w:rPr>
              <w:t>Базовая организация</w:t>
            </w:r>
          </w:p>
        </w:tc>
        <w:tc>
          <w:tcPr>
            <w:tcW w:w="4735" w:type="dxa"/>
          </w:tcPr>
          <w:p w14:paraId="091310D6" w14:textId="77777777" w:rsidR="007729EA" w:rsidRPr="001978A9" w:rsidRDefault="007729EA" w:rsidP="007729EA">
            <w:pPr>
              <w:ind w:right="500"/>
              <w:rPr>
                <w:rStyle w:val="20"/>
                <w:rFonts w:eastAsiaTheme="minorHAnsi"/>
                <w:b/>
                <w:sz w:val="22"/>
                <w:szCs w:val="22"/>
              </w:rPr>
            </w:pPr>
            <w:r w:rsidRPr="001978A9">
              <w:rPr>
                <w:rStyle w:val="20"/>
                <w:rFonts w:eastAsiaTheme="minorHAnsi"/>
                <w:b/>
                <w:sz w:val="22"/>
                <w:szCs w:val="22"/>
              </w:rPr>
              <w:t xml:space="preserve">Организация </w:t>
            </w:r>
            <w:r w:rsidR="00111BF8" w:rsidRPr="001978A9">
              <w:rPr>
                <w:rStyle w:val="20"/>
                <w:rFonts w:eastAsiaTheme="minorHAnsi"/>
                <w:b/>
                <w:sz w:val="22"/>
                <w:szCs w:val="22"/>
              </w:rPr>
              <w:t>–</w:t>
            </w:r>
            <w:r w:rsidRPr="001978A9">
              <w:rPr>
                <w:rStyle w:val="20"/>
                <w:rFonts w:eastAsiaTheme="minorHAnsi"/>
                <w:b/>
                <w:sz w:val="22"/>
                <w:szCs w:val="22"/>
              </w:rPr>
              <w:t xml:space="preserve"> участник</w:t>
            </w:r>
          </w:p>
          <w:p w14:paraId="3B799824" w14:textId="77777777" w:rsidR="00111BF8" w:rsidRPr="001978A9" w:rsidRDefault="00111BF8" w:rsidP="007729EA">
            <w:pPr>
              <w:ind w:right="500"/>
              <w:rPr>
                <w:rStyle w:val="20"/>
                <w:rFonts w:eastAsiaTheme="minorHAnsi"/>
                <w:b/>
                <w:sz w:val="22"/>
                <w:szCs w:val="22"/>
              </w:rPr>
            </w:pPr>
          </w:p>
        </w:tc>
      </w:tr>
      <w:tr w:rsidR="007729EA" w:rsidRPr="001978A9" w14:paraId="4B804F08" w14:textId="77777777" w:rsidTr="001978A9">
        <w:tc>
          <w:tcPr>
            <w:tcW w:w="4639" w:type="dxa"/>
            <w:shd w:val="clear" w:color="auto" w:fill="auto"/>
          </w:tcPr>
          <w:p w14:paraId="04F72F95" w14:textId="705A19DC" w:rsidR="00664F38" w:rsidRPr="001978A9" w:rsidRDefault="00664F38" w:rsidP="00664F38">
            <w:pPr>
              <w:rPr>
                <w:rFonts w:ascii="Times New Roman" w:eastAsia="Times New Roman" w:hAnsi="Times New Roman" w:cs="Times New Roman"/>
                <w:b/>
              </w:rPr>
            </w:pPr>
            <w:r w:rsidRPr="001978A9">
              <w:rPr>
                <w:rFonts w:ascii="Times New Roman" w:eastAsia="Times New Roman" w:hAnsi="Times New Roman" w:cs="Times New Roman"/>
                <w:b/>
              </w:rPr>
              <w:t>Муниципальное общеобразовательное учреждение</w:t>
            </w:r>
            <w:r w:rsidR="001978A9" w:rsidRPr="001978A9">
              <w:rPr>
                <w:rFonts w:ascii="Times New Roman" w:eastAsia="Times New Roman" w:hAnsi="Times New Roman" w:cs="Times New Roman"/>
                <w:b/>
              </w:rPr>
              <w:t xml:space="preserve"> средняя школа №3</w:t>
            </w:r>
          </w:p>
          <w:p w14:paraId="19E91D9B" w14:textId="77DC5083" w:rsidR="00664F38" w:rsidRPr="001978A9" w:rsidRDefault="00664F38" w:rsidP="00664F38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978A9">
              <w:rPr>
                <w:rFonts w:ascii="Times New Roman" w:eastAsia="Times New Roman" w:hAnsi="Times New Roman" w:cs="Times New Roman"/>
                <w:b/>
              </w:rPr>
              <w:t>Тутаевского</w:t>
            </w:r>
            <w:proofErr w:type="spellEnd"/>
            <w:r w:rsidRPr="001978A9">
              <w:rPr>
                <w:rFonts w:ascii="Times New Roman" w:eastAsia="Times New Roman" w:hAnsi="Times New Roman" w:cs="Times New Roman"/>
                <w:b/>
              </w:rPr>
              <w:t xml:space="preserve"> муниципального района</w:t>
            </w:r>
          </w:p>
          <w:p w14:paraId="6950124A" w14:textId="77777777" w:rsidR="001978A9" w:rsidRDefault="001978A9" w:rsidP="00FB6707">
            <w:pPr>
              <w:suppressAutoHyphens/>
              <w:jc w:val="both"/>
              <w:rPr>
                <w:rStyle w:val="textspanview"/>
                <w:rFonts w:ascii="Times New Roman" w:hAnsi="Times New Roman" w:cs="Times New Roman"/>
              </w:rPr>
            </w:pPr>
          </w:p>
          <w:p w14:paraId="7E3AB6BD" w14:textId="284B3C2B" w:rsidR="00FB6707" w:rsidRPr="001978A9" w:rsidRDefault="001978A9" w:rsidP="00FB6707">
            <w:pPr>
              <w:suppressAutoHyphens/>
              <w:jc w:val="both"/>
              <w:rPr>
                <w:rStyle w:val="textspanview"/>
                <w:rFonts w:ascii="Times New Roman" w:hAnsi="Times New Roman" w:cs="Times New Roman"/>
              </w:rPr>
            </w:pPr>
            <w:r>
              <w:rPr>
                <w:rStyle w:val="textspanview"/>
                <w:rFonts w:ascii="Times New Roman" w:hAnsi="Times New Roman" w:cs="Times New Roman"/>
              </w:rPr>
              <w:t xml:space="preserve">Адрес: </w:t>
            </w:r>
            <w:r w:rsidR="00FB6707" w:rsidRPr="001978A9">
              <w:rPr>
                <w:rStyle w:val="textspanview"/>
                <w:rFonts w:ascii="Times New Roman" w:hAnsi="Times New Roman" w:cs="Times New Roman"/>
              </w:rPr>
              <w:t xml:space="preserve">152300, </w:t>
            </w:r>
            <w:r>
              <w:rPr>
                <w:rStyle w:val="textspanview"/>
                <w:rFonts w:ascii="Times New Roman" w:hAnsi="Times New Roman" w:cs="Times New Roman"/>
              </w:rPr>
              <w:t xml:space="preserve">г. Тутаев, </w:t>
            </w:r>
            <w:proofErr w:type="spellStart"/>
            <w:r>
              <w:rPr>
                <w:rStyle w:val="textspanview"/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Style w:val="textspanview"/>
                <w:rFonts w:ascii="Times New Roman" w:hAnsi="Times New Roman" w:cs="Times New Roman"/>
              </w:rPr>
              <w:t xml:space="preserve"> 50-летия Победы, д.32</w:t>
            </w:r>
          </w:p>
          <w:p w14:paraId="576F5BA7" w14:textId="0D560D3F" w:rsidR="00FB6707" w:rsidRDefault="001978A9" w:rsidP="00FB6707">
            <w:pPr>
              <w:suppressAutoHyphens/>
              <w:jc w:val="both"/>
              <w:rPr>
                <w:rStyle w:val="textspanview"/>
                <w:rFonts w:ascii="Times New Roman" w:hAnsi="Times New Roman" w:cs="Times New Roman"/>
              </w:rPr>
            </w:pPr>
            <w:r>
              <w:rPr>
                <w:rStyle w:val="textspanview"/>
                <w:rFonts w:ascii="Times New Roman" w:hAnsi="Times New Roman" w:cs="Times New Roman"/>
              </w:rPr>
              <w:t xml:space="preserve">Тел/факс: </w:t>
            </w:r>
            <w:r w:rsidR="00FB6707" w:rsidRPr="001978A9">
              <w:rPr>
                <w:rStyle w:val="textspanview"/>
                <w:rFonts w:ascii="Times New Roman" w:hAnsi="Times New Roman" w:cs="Times New Roman"/>
              </w:rPr>
              <w:t xml:space="preserve">(48533) </w:t>
            </w:r>
            <w:r>
              <w:rPr>
                <w:rStyle w:val="textspanview"/>
                <w:rFonts w:ascii="Times New Roman" w:hAnsi="Times New Roman" w:cs="Times New Roman"/>
              </w:rPr>
              <w:t>2</w:t>
            </w:r>
            <w:r w:rsidR="00FB6707" w:rsidRPr="001978A9">
              <w:rPr>
                <w:rStyle w:val="textspanview"/>
                <w:rFonts w:ascii="Times New Roman" w:hAnsi="Times New Roman" w:cs="Times New Roman"/>
              </w:rPr>
              <w:t>-</w:t>
            </w:r>
            <w:r>
              <w:rPr>
                <w:rStyle w:val="textspanview"/>
                <w:rFonts w:ascii="Times New Roman" w:hAnsi="Times New Roman" w:cs="Times New Roman"/>
              </w:rPr>
              <w:t>0</w:t>
            </w:r>
            <w:r w:rsidR="00FB6707" w:rsidRPr="001978A9">
              <w:rPr>
                <w:rStyle w:val="textspanview"/>
                <w:rFonts w:ascii="Times New Roman" w:hAnsi="Times New Roman" w:cs="Times New Roman"/>
              </w:rPr>
              <w:t>8-</w:t>
            </w:r>
            <w:r>
              <w:rPr>
                <w:rStyle w:val="textspanview"/>
                <w:rFonts w:ascii="Times New Roman" w:hAnsi="Times New Roman" w:cs="Times New Roman"/>
              </w:rPr>
              <w:t>61</w:t>
            </w:r>
          </w:p>
          <w:p w14:paraId="3946E395" w14:textId="077A2EB1" w:rsidR="001978A9" w:rsidRPr="00F96B34" w:rsidRDefault="001978A9" w:rsidP="00FB6707">
            <w:pPr>
              <w:suppressAutoHyphens/>
              <w:jc w:val="both"/>
              <w:rPr>
                <w:rStyle w:val="textspanview"/>
                <w:rFonts w:ascii="Times New Roman" w:hAnsi="Times New Roman" w:cs="Times New Roman"/>
              </w:rPr>
            </w:pPr>
            <w:r w:rsidRPr="001978A9">
              <w:rPr>
                <w:rStyle w:val="textspanview"/>
                <w:rFonts w:ascii="Times New Roman" w:hAnsi="Times New Roman"/>
                <w:lang w:val="en-US"/>
              </w:rPr>
              <w:t>e</w:t>
            </w:r>
            <w:r w:rsidRPr="00F96B34">
              <w:rPr>
                <w:rStyle w:val="textspanview"/>
                <w:rFonts w:ascii="Times New Roman" w:hAnsi="Times New Roman" w:cs="Times New Roman"/>
              </w:rPr>
              <w:t>-</w:t>
            </w:r>
            <w:r w:rsidRPr="001978A9">
              <w:rPr>
                <w:rStyle w:val="textspanview"/>
                <w:rFonts w:ascii="Times New Roman" w:hAnsi="Times New Roman" w:cs="Times New Roman"/>
                <w:lang w:val="en-US"/>
              </w:rPr>
              <w:t>mail</w:t>
            </w:r>
            <w:r w:rsidRPr="00F96B34">
              <w:rPr>
                <w:rStyle w:val="textspanview"/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Style w:val="textspanview"/>
                <w:rFonts w:ascii="Times New Roman" w:hAnsi="Times New Roman" w:cs="Times New Roman"/>
                <w:lang w:val="en-US"/>
              </w:rPr>
              <w:t>schol</w:t>
            </w:r>
            <w:proofErr w:type="spellEnd"/>
            <w:r w:rsidRPr="00F96B34">
              <w:rPr>
                <w:rStyle w:val="textspanview"/>
                <w:rFonts w:ascii="Times New Roman" w:hAnsi="Times New Roman" w:cs="Times New Roman"/>
              </w:rPr>
              <w:t>31@</w:t>
            </w:r>
            <w:proofErr w:type="spellStart"/>
            <w:r>
              <w:rPr>
                <w:rStyle w:val="textspanview"/>
                <w:rFonts w:ascii="Times New Roman" w:hAnsi="Times New Roman" w:cs="Times New Roman"/>
                <w:lang w:val="en-US"/>
              </w:rPr>
              <w:t>yndex</w:t>
            </w:r>
            <w:proofErr w:type="spellEnd"/>
            <w:r w:rsidRPr="00F96B34">
              <w:rPr>
                <w:rStyle w:val="textspanview"/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Style w:val="textspanview"/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14:paraId="5A163082" w14:textId="092F91D6" w:rsidR="00FB6707" w:rsidRPr="00F96B34" w:rsidRDefault="00FB6707" w:rsidP="00FB6707">
            <w:pPr>
              <w:suppressAutoHyphens/>
              <w:jc w:val="both"/>
              <w:rPr>
                <w:rStyle w:val="textspanview"/>
                <w:rFonts w:ascii="Times New Roman" w:hAnsi="Times New Roman" w:cs="Times New Roman"/>
              </w:rPr>
            </w:pPr>
            <w:r w:rsidRPr="001978A9">
              <w:rPr>
                <w:rStyle w:val="textspanview"/>
                <w:rFonts w:ascii="Times New Roman" w:hAnsi="Times New Roman" w:cs="Times New Roman"/>
              </w:rPr>
              <w:t>ИНН</w:t>
            </w:r>
            <w:r w:rsidRPr="00F96B34">
              <w:rPr>
                <w:rStyle w:val="textspanview"/>
                <w:rFonts w:ascii="Times New Roman" w:hAnsi="Times New Roman" w:cs="Times New Roman"/>
              </w:rPr>
              <w:t xml:space="preserve"> 761100</w:t>
            </w:r>
            <w:r w:rsidR="001978A9" w:rsidRPr="00F96B34">
              <w:rPr>
                <w:rStyle w:val="textspanview"/>
                <w:rFonts w:ascii="Times New Roman" w:hAnsi="Times New Roman" w:cs="Times New Roman"/>
              </w:rPr>
              <w:t>7588</w:t>
            </w:r>
            <w:r w:rsidRPr="00F96B34">
              <w:rPr>
                <w:rStyle w:val="textspanview"/>
                <w:rFonts w:ascii="Times New Roman" w:hAnsi="Times New Roman" w:cs="Times New Roman"/>
              </w:rPr>
              <w:t xml:space="preserve"> </w:t>
            </w:r>
            <w:r w:rsidRPr="001978A9">
              <w:rPr>
                <w:rStyle w:val="textspanview"/>
                <w:rFonts w:ascii="Times New Roman" w:hAnsi="Times New Roman" w:cs="Times New Roman"/>
              </w:rPr>
              <w:t>КПП</w:t>
            </w:r>
            <w:r w:rsidRPr="00F96B34">
              <w:rPr>
                <w:rStyle w:val="textspanview"/>
                <w:rFonts w:ascii="Times New Roman" w:hAnsi="Times New Roman" w:cs="Times New Roman"/>
              </w:rPr>
              <w:t xml:space="preserve"> 761101001</w:t>
            </w:r>
          </w:p>
          <w:p w14:paraId="00FA70F3" w14:textId="4B8851F1" w:rsidR="001978A9" w:rsidRDefault="001978A9" w:rsidP="00FB6707">
            <w:pPr>
              <w:suppressAutoHyphens/>
              <w:jc w:val="both"/>
              <w:rPr>
                <w:rStyle w:val="textspanview"/>
                <w:rFonts w:ascii="Times New Roman" w:hAnsi="Times New Roman" w:cs="Times New Roman"/>
              </w:rPr>
            </w:pPr>
            <w:r>
              <w:rPr>
                <w:rStyle w:val="textspanview"/>
                <w:rFonts w:ascii="Times New Roman" w:hAnsi="Times New Roman" w:cs="Times New Roman"/>
              </w:rPr>
              <w:t>ОГРН 1027601273182</w:t>
            </w:r>
          </w:p>
          <w:p w14:paraId="47BC70E7" w14:textId="07764010" w:rsidR="001978A9" w:rsidRDefault="001978A9" w:rsidP="00FB6707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978A9">
              <w:rPr>
                <w:rFonts w:ascii="Times New Roman" w:hAnsi="Times New Roman" w:cs="Times New Roman"/>
              </w:rPr>
              <w:t>БИК 017888102</w:t>
            </w:r>
          </w:p>
          <w:p w14:paraId="5E8448E1" w14:textId="35883D08" w:rsidR="001978A9" w:rsidRPr="001978A9" w:rsidRDefault="001978A9" w:rsidP="00FB6707">
            <w:pPr>
              <w:suppressAutoHyphens/>
              <w:jc w:val="both"/>
              <w:rPr>
                <w:rStyle w:val="textspanview"/>
                <w:rFonts w:ascii="Times New Roman" w:hAnsi="Times New Roman" w:cs="Times New Roman"/>
              </w:rPr>
            </w:pPr>
            <w:r>
              <w:t>ОКПО 21666298</w:t>
            </w:r>
          </w:p>
          <w:p w14:paraId="204FCCEF" w14:textId="77777777" w:rsidR="00FB6707" w:rsidRPr="001978A9" w:rsidRDefault="00FB6707" w:rsidP="00FB6707">
            <w:pPr>
              <w:jc w:val="both"/>
              <w:rPr>
                <w:rFonts w:ascii="Times New Roman" w:hAnsi="Times New Roman" w:cs="Times New Roman"/>
              </w:rPr>
            </w:pPr>
            <w:r w:rsidRPr="001978A9">
              <w:rPr>
                <w:rFonts w:ascii="Times New Roman" w:hAnsi="Times New Roman" w:cs="Times New Roman"/>
              </w:rPr>
              <w:t xml:space="preserve">Департамент финансов администрации ТМР </w:t>
            </w:r>
          </w:p>
          <w:p w14:paraId="3075C145" w14:textId="148061EA" w:rsidR="00FB6707" w:rsidRPr="001978A9" w:rsidRDefault="00FB6707" w:rsidP="00FB6707">
            <w:pPr>
              <w:jc w:val="both"/>
              <w:rPr>
                <w:rFonts w:ascii="Times New Roman" w:hAnsi="Times New Roman" w:cs="Times New Roman"/>
              </w:rPr>
            </w:pPr>
            <w:r w:rsidRPr="001978A9">
              <w:rPr>
                <w:rFonts w:ascii="Times New Roman" w:hAnsi="Times New Roman" w:cs="Times New Roman"/>
              </w:rPr>
              <w:t xml:space="preserve">(МОУ </w:t>
            </w:r>
            <w:r w:rsidR="001978A9">
              <w:rPr>
                <w:rFonts w:ascii="Times New Roman" w:hAnsi="Times New Roman" w:cs="Times New Roman"/>
              </w:rPr>
              <w:t>С</w:t>
            </w:r>
            <w:r w:rsidRPr="001978A9">
              <w:rPr>
                <w:rFonts w:ascii="Times New Roman" w:hAnsi="Times New Roman" w:cs="Times New Roman"/>
              </w:rPr>
              <w:t xml:space="preserve">Ш </w:t>
            </w:r>
            <w:r w:rsidR="001978A9">
              <w:rPr>
                <w:rFonts w:ascii="Times New Roman" w:hAnsi="Times New Roman" w:cs="Times New Roman"/>
              </w:rPr>
              <w:t>№</w:t>
            </w:r>
            <w:r w:rsidR="001978A9">
              <w:t xml:space="preserve">3, </w:t>
            </w:r>
            <w:r w:rsidRPr="001978A9">
              <w:rPr>
                <w:rFonts w:ascii="Times New Roman" w:hAnsi="Times New Roman" w:cs="Times New Roman"/>
              </w:rPr>
              <w:t>л/с 953050</w:t>
            </w:r>
            <w:r w:rsidR="001978A9">
              <w:rPr>
                <w:rFonts w:ascii="Times New Roman" w:hAnsi="Times New Roman" w:cs="Times New Roman"/>
              </w:rPr>
              <w:t>35</w:t>
            </w:r>
            <w:r w:rsidRPr="001978A9">
              <w:rPr>
                <w:rFonts w:ascii="Times New Roman" w:hAnsi="Times New Roman" w:cs="Times New Roman"/>
              </w:rPr>
              <w:t xml:space="preserve">6) </w:t>
            </w:r>
          </w:p>
          <w:p w14:paraId="308442BE" w14:textId="2E0BF673" w:rsidR="00FB6707" w:rsidRPr="001978A9" w:rsidRDefault="001978A9" w:rsidP="00FB6707">
            <w:pPr>
              <w:jc w:val="both"/>
              <w:rPr>
                <w:rFonts w:ascii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lang w:eastAsia="ar-SA"/>
              </w:rPr>
              <w:t>Р</w:t>
            </w:r>
            <w:r w:rsidR="00FB6707" w:rsidRPr="001978A9">
              <w:rPr>
                <w:rFonts w:ascii="Times New Roman" w:hAnsi="Times New Roman" w:cs="Times New Roman"/>
                <w:kern w:val="1"/>
                <w:lang w:eastAsia="ar-SA"/>
              </w:rPr>
              <w:t>/</w:t>
            </w:r>
            <w:proofErr w:type="spellStart"/>
            <w:r w:rsidR="00FB6707" w:rsidRPr="001978A9">
              <w:rPr>
                <w:rFonts w:ascii="Times New Roman" w:hAnsi="Times New Roman" w:cs="Times New Roman"/>
                <w:kern w:val="1"/>
                <w:lang w:eastAsia="ar-SA"/>
              </w:rPr>
              <w:t>с</w:t>
            </w:r>
            <w:r>
              <w:rPr>
                <w:rFonts w:ascii="Times New Roman" w:hAnsi="Times New Roman" w:cs="Times New Roman"/>
                <w:kern w:val="1"/>
                <w:lang w:eastAsia="ar-SA"/>
              </w:rPr>
              <w:t>ч</w:t>
            </w:r>
            <w:proofErr w:type="spellEnd"/>
            <w:r w:rsidR="00FB6707" w:rsidRPr="001978A9">
              <w:rPr>
                <w:rFonts w:ascii="Times New Roman" w:hAnsi="Times New Roman" w:cs="Times New Roman"/>
                <w:kern w:val="1"/>
                <w:lang w:eastAsia="ar-SA"/>
              </w:rPr>
              <w:t xml:space="preserve"> </w:t>
            </w:r>
            <w:r w:rsidR="00FB6707" w:rsidRPr="001978A9">
              <w:rPr>
                <w:rFonts w:ascii="Times New Roman" w:hAnsi="Times New Roman" w:cs="Times New Roman"/>
              </w:rPr>
              <w:t>03234643786430007100</w:t>
            </w:r>
          </w:p>
          <w:p w14:paraId="5D014239" w14:textId="77777777" w:rsidR="00FB6707" w:rsidRPr="001978A9" w:rsidRDefault="00FB6707" w:rsidP="00FB6707">
            <w:pPr>
              <w:rPr>
                <w:rFonts w:ascii="Times New Roman" w:hAnsi="Times New Roman" w:cs="Times New Roman"/>
              </w:rPr>
            </w:pPr>
            <w:r w:rsidRPr="001978A9">
              <w:rPr>
                <w:rFonts w:ascii="Times New Roman" w:hAnsi="Times New Roman" w:cs="Times New Roman"/>
              </w:rPr>
              <w:t>отделение Ярославль Банка России// УФК по Ярославской области г. Ярославль</w:t>
            </w:r>
          </w:p>
          <w:p w14:paraId="14565E53" w14:textId="297FA7A8" w:rsidR="00FB6707" w:rsidRPr="001978A9" w:rsidRDefault="00FB6707" w:rsidP="00FB6707">
            <w:pPr>
              <w:rPr>
                <w:rFonts w:ascii="Times New Roman" w:hAnsi="Times New Roman" w:cs="Times New Roman"/>
              </w:rPr>
            </w:pPr>
            <w:r w:rsidRPr="001978A9">
              <w:rPr>
                <w:rFonts w:ascii="Times New Roman" w:hAnsi="Times New Roman" w:cs="Times New Roman"/>
              </w:rPr>
              <w:t xml:space="preserve"> </w:t>
            </w:r>
          </w:p>
          <w:p w14:paraId="506D52EB" w14:textId="2F2424FA" w:rsidR="001978A9" w:rsidRPr="001978A9" w:rsidRDefault="00FB6707" w:rsidP="001978A9">
            <w:pPr>
              <w:tabs>
                <w:tab w:val="num" w:pos="432"/>
              </w:tabs>
              <w:rPr>
                <w:rFonts w:ascii="Times New Roman" w:hAnsi="Times New Roman" w:cs="Times New Roman"/>
              </w:rPr>
            </w:pPr>
            <w:r w:rsidRPr="001978A9">
              <w:rPr>
                <w:rFonts w:ascii="Times New Roman" w:hAnsi="Times New Roman" w:cs="Times New Roman"/>
              </w:rPr>
              <w:t xml:space="preserve"> </w:t>
            </w:r>
          </w:p>
          <w:p w14:paraId="0D12E721" w14:textId="1BFA75A4" w:rsidR="00FB6707" w:rsidRPr="001978A9" w:rsidRDefault="00FB6707" w:rsidP="00FB6707">
            <w:pPr>
              <w:tabs>
                <w:tab w:val="num" w:pos="432"/>
              </w:tabs>
              <w:rPr>
                <w:rFonts w:ascii="Times New Roman" w:hAnsi="Times New Roman" w:cs="Times New Roman"/>
              </w:rPr>
            </w:pPr>
          </w:p>
          <w:p w14:paraId="72FD4D5F" w14:textId="77777777" w:rsidR="007729EA" w:rsidRPr="001978A9" w:rsidRDefault="007729EA" w:rsidP="007729EA">
            <w:pPr>
              <w:ind w:right="500"/>
              <w:rPr>
                <w:rStyle w:val="20"/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4735" w:type="dxa"/>
          </w:tcPr>
          <w:p w14:paraId="6C504819" w14:textId="77777777" w:rsidR="0041340F" w:rsidRPr="001978A9" w:rsidRDefault="0041340F" w:rsidP="00E56898">
            <w:pPr>
              <w:suppressAutoHyphens/>
              <w:rPr>
                <w:rStyle w:val="textspanview"/>
                <w:rFonts w:ascii="Times New Roman" w:hAnsi="Times New Roman"/>
                <w:b/>
                <w:bCs/>
              </w:rPr>
            </w:pPr>
            <w:r w:rsidRPr="001978A9">
              <w:rPr>
                <w:rStyle w:val="textspanview"/>
                <w:rFonts w:ascii="Times New Roman" w:hAnsi="Times New Roman"/>
                <w:b/>
                <w:bCs/>
              </w:rPr>
              <w:t xml:space="preserve">Государственное профессиональное образовательное учреждение Ярославской области </w:t>
            </w:r>
          </w:p>
          <w:p w14:paraId="7347C95B" w14:textId="77777777" w:rsidR="0041340F" w:rsidRPr="001978A9" w:rsidRDefault="0041340F" w:rsidP="00111BF8">
            <w:pPr>
              <w:suppressAutoHyphens/>
              <w:jc w:val="both"/>
              <w:rPr>
                <w:rStyle w:val="textspanview"/>
                <w:rFonts w:ascii="Times New Roman" w:hAnsi="Times New Roman"/>
                <w:b/>
                <w:bCs/>
              </w:rPr>
            </w:pPr>
            <w:r w:rsidRPr="001978A9">
              <w:rPr>
                <w:rStyle w:val="textspanview"/>
                <w:rFonts w:ascii="Times New Roman" w:hAnsi="Times New Roman"/>
                <w:b/>
                <w:bCs/>
              </w:rPr>
              <w:t xml:space="preserve">Тутаевский политехнический техникум </w:t>
            </w:r>
          </w:p>
          <w:p w14:paraId="30C2CD9D" w14:textId="6A47662B" w:rsidR="0041340F" w:rsidRPr="001978A9" w:rsidRDefault="00111BF8" w:rsidP="00111BF8">
            <w:pPr>
              <w:suppressAutoHyphens/>
              <w:jc w:val="both"/>
              <w:rPr>
                <w:rStyle w:val="textspanview"/>
                <w:rFonts w:ascii="Times New Roman" w:hAnsi="Times New Roman"/>
              </w:rPr>
            </w:pPr>
            <w:r w:rsidRPr="001978A9">
              <w:rPr>
                <w:rStyle w:val="textspanview"/>
                <w:rFonts w:ascii="Times New Roman" w:hAnsi="Times New Roman"/>
              </w:rPr>
              <w:t>15230</w:t>
            </w:r>
            <w:r w:rsidR="0041340F" w:rsidRPr="001978A9">
              <w:rPr>
                <w:rStyle w:val="textspanview"/>
                <w:rFonts w:ascii="Times New Roman" w:hAnsi="Times New Roman"/>
              </w:rPr>
              <w:t>3</w:t>
            </w:r>
            <w:r w:rsidRPr="001978A9">
              <w:rPr>
                <w:rStyle w:val="textspanview"/>
                <w:rFonts w:ascii="Times New Roman" w:hAnsi="Times New Roman"/>
              </w:rPr>
              <w:t xml:space="preserve">, Ярославская обл., Тутаевский р-н, </w:t>
            </w:r>
          </w:p>
          <w:p w14:paraId="7A8E3DA7" w14:textId="007F5A96" w:rsidR="00111BF8" w:rsidRPr="001978A9" w:rsidRDefault="0041340F" w:rsidP="00111BF8">
            <w:pPr>
              <w:suppressAutoHyphens/>
              <w:jc w:val="both"/>
              <w:rPr>
                <w:rStyle w:val="textspanview"/>
                <w:rFonts w:ascii="Times New Roman" w:hAnsi="Times New Roman"/>
              </w:rPr>
            </w:pPr>
            <w:r w:rsidRPr="001978A9">
              <w:rPr>
                <w:rStyle w:val="textspanview"/>
                <w:rFonts w:ascii="Times New Roman" w:hAnsi="Times New Roman"/>
              </w:rPr>
              <w:t>г. Тутаев</w:t>
            </w:r>
            <w:r w:rsidR="00111BF8" w:rsidRPr="001978A9">
              <w:rPr>
                <w:rStyle w:val="textspanview"/>
                <w:rFonts w:ascii="Times New Roman" w:hAnsi="Times New Roman"/>
              </w:rPr>
              <w:t>, ул.</w:t>
            </w:r>
            <w:r w:rsidRPr="001978A9">
              <w:rPr>
                <w:rStyle w:val="textspanview"/>
                <w:rFonts w:ascii="Times New Roman" w:hAnsi="Times New Roman"/>
              </w:rPr>
              <w:t xml:space="preserve"> Р. Люксембург</w:t>
            </w:r>
            <w:r w:rsidR="00111BF8" w:rsidRPr="001978A9">
              <w:rPr>
                <w:rStyle w:val="textspanview"/>
                <w:rFonts w:ascii="Times New Roman" w:hAnsi="Times New Roman"/>
              </w:rPr>
              <w:t>, д.</w:t>
            </w:r>
            <w:r w:rsidRPr="001978A9">
              <w:rPr>
                <w:rStyle w:val="textspanview"/>
                <w:rFonts w:ascii="Times New Roman" w:hAnsi="Times New Roman"/>
              </w:rPr>
              <w:t>57</w:t>
            </w:r>
          </w:p>
          <w:p w14:paraId="3DE03185" w14:textId="339C8A51" w:rsidR="00111BF8" w:rsidRPr="001978A9" w:rsidRDefault="00111BF8" w:rsidP="00111BF8">
            <w:pPr>
              <w:suppressAutoHyphens/>
              <w:jc w:val="both"/>
              <w:rPr>
                <w:rStyle w:val="textspanview"/>
                <w:rFonts w:ascii="Times New Roman" w:hAnsi="Times New Roman" w:cs="Times New Roman"/>
                <w:lang w:val="en-US"/>
              </w:rPr>
            </w:pPr>
            <w:r w:rsidRPr="001978A9">
              <w:rPr>
                <w:rStyle w:val="textspanview"/>
                <w:rFonts w:ascii="Times New Roman" w:hAnsi="Times New Roman"/>
                <w:lang w:val="en-US"/>
              </w:rPr>
              <w:t>e</w:t>
            </w:r>
            <w:r w:rsidRPr="001978A9">
              <w:rPr>
                <w:rStyle w:val="textspanview"/>
                <w:rFonts w:ascii="Times New Roman" w:hAnsi="Times New Roman" w:cs="Times New Roman"/>
                <w:lang w:val="en-US"/>
              </w:rPr>
              <w:t xml:space="preserve">-mail: </w:t>
            </w:r>
            <w:r w:rsidR="0041340F" w:rsidRPr="001978A9">
              <w:rPr>
                <w:rFonts w:ascii="Times New Roman" w:hAnsi="Times New Roman" w:cs="Times New Roman"/>
                <w:lang w:val="en-US"/>
              </w:rPr>
              <w:t>tutaev_pu-41@mail.ru</w:t>
            </w:r>
          </w:p>
          <w:p w14:paraId="5CD88CE9" w14:textId="59BB88B3" w:rsidR="00111BF8" w:rsidRPr="001978A9" w:rsidRDefault="00111BF8" w:rsidP="00111BF8">
            <w:pPr>
              <w:suppressAutoHyphens/>
              <w:jc w:val="both"/>
              <w:rPr>
                <w:rStyle w:val="textspanview"/>
                <w:rFonts w:ascii="Times New Roman" w:hAnsi="Times New Roman" w:cs="Times New Roman"/>
              </w:rPr>
            </w:pPr>
            <w:r w:rsidRPr="001978A9">
              <w:rPr>
                <w:rStyle w:val="textspanview"/>
                <w:rFonts w:ascii="Times New Roman" w:hAnsi="Times New Roman" w:cs="Times New Roman"/>
              </w:rPr>
              <w:t xml:space="preserve">тел.:(48533) </w:t>
            </w:r>
            <w:r w:rsidR="0041340F" w:rsidRPr="001978A9">
              <w:rPr>
                <w:rStyle w:val="textspanview"/>
                <w:rFonts w:ascii="Times New Roman" w:hAnsi="Times New Roman" w:cs="Times New Roman"/>
              </w:rPr>
              <w:t>2-14-92</w:t>
            </w:r>
          </w:p>
          <w:p w14:paraId="7AA2BF6D" w14:textId="589F085A" w:rsidR="00111BF8" w:rsidRPr="001978A9" w:rsidRDefault="00111BF8" w:rsidP="00111BF8">
            <w:pPr>
              <w:suppressAutoHyphens/>
              <w:jc w:val="both"/>
              <w:rPr>
                <w:rStyle w:val="textspanview"/>
                <w:rFonts w:ascii="Times New Roman" w:hAnsi="Times New Roman"/>
              </w:rPr>
            </w:pPr>
            <w:r w:rsidRPr="001978A9">
              <w:rPr>
                <w:rStyle w:val="textspanview"/>
                <w:rFonts w:ascii="Times New Roman" w:hAnsi="Times New Roman"/>
              </w:rPr>
              <w:t xml:space="preserve">ОКТМО </w:t>
            </w:r>
            <w:r w:rsidR="000C41F5" w:rsidRPr="001978A9">
              <w:rPr>
                <w:rStyle w:val="textspanview"/>
                <w:rFonts w:ascii="Times New Roman" w:hAnsi="Times New Roman"/>
              </w:rPr>
              <w:t>78643101</w:t>
            </w:r>
          </w:p>
          <w:p w14:paraId="5096B14E" w14:textId="5B2CF230" w:rsidR="00111BF8" w:rsidRPr="001978A9" w:rsidRDefault="00111BF8" w:rsidP="00111BF8">
            <w:pPr>
              <w:suppressAutoHyphens/>
              <w:jc w:val="both"/>
              <w:rPr>
                <w:rStyle w:val="textspanview"/>
                <w:rFonts w:ascii="Times New Roman" w:hAnsi="Times New Roman"/>
              </w:rPr>
            </w:pPr>
            <w:r w:rsidRPr="001978A9">
              <w:rPr>
                <w:rStyle w:val="textspanview"/>
                <w:rFonts w:ascii="Times New Roman" w:hAnsi="Times New Roman"/>
              </w:rPr>
              <w:t>ИНН</w:t>
            </w:r>
            <w:r w:rsidR="000C41F5" w:rsidRPr="001978A9">
              <w:rPr>
                <w:rStyle w:val="textspanview"/>
                <w:rFonts w:ascii="Times New Roman" w:hAnsi="Times New Roman"/>
              </w:rPr>
              <w:t xml:space="preserve"> 7611007108</w:t>
            </w:r>
            <w:r w:rsidRPr="001978A9">
              <w:rPr>
                <w:rStyle w:val="textspanview"/>
                <w:rFonts w:ascii="Times New Roman" w:hAnsi="Times New Roman"/>
              </w:rPr>
              <w:t xml:space="preserve"> КПП </w:t>
            </w:r>
            <w:r w:rsidR="000C41F5" w:rsidRPr="001978A9">
              <w:rPr>
                <w:rStyle w:val="textspanview"/>
                <w:rFonts w:ascii="Times New Roman" w:hAnsi="Times New Roman"/>
              </w:rPr>
              <w:t>761101001</w:t>
            </w:r>
          </w:p>
          <w:p w14:paraId="12B98E51" w14:textId="2DF843BC" w:rsidR="000C41F5" w:rsidRPr="001978A9" w:rsidRDefault="000C41F5" w:rsidP="000C41F5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1978A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: Департамент финансов Ярославской области (ГПОУ ЯО Тутаевский политехнический техникум. л/</w:t>
            </w:r>
            <w:r w:rsidR="001978A9" w:rsidRPr="001978A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 903.06.208.6</w:t>
            </w:r>
            <w:r w:rsidRPr="001978A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)</w:t>
            </w:r>
            <w:r w:rsidRPr="001978A9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</w:p>
          <w:p w14:paraId="450947C0" w14:textId="6534714F" w:rsidR="000C41F5" w:rsidRPr="001978A9" w:rsidRDefault="000C41F5" w:rsidP="000C41F5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1978A9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ОТДЕЛЕНИЕ ЯРОСЛАВЛЬ БАНКА РОССИИ // УФК по Ярославской области г. Ярославль</w:t>
            </w:r>
          </w:p>
          <w:p w14:paraId="1485DFBE" w14:textId="73957298" w:rsidR="000C41F5" w:rsidRPr="001978A9" w:rsidRDefault="000C41F5" w:rsidP="000C41F5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1978A9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ЕКС 40102810245370000065</w:t>
            </w:r>
          </w:p>
          <w:p w14:paraId="6EE5497F" w14:textId="77777777" w:rsidR="000C41F5" w:rsidRPr="001978A9" w:rsidRDefault="000C41F5" w:rsidP="000C41F5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1978A9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р/счет 03224643780000007101 </w:t>
            </w:r>
          </w:p>
          <w:p w14:paraId="475A21C3" w14:textId="4C431855" w:rsidR="000C41F5" w:rsidRPr="001978A9" w:rsidRDefault="000C41F5" w:rsidP="000C41F5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1978A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БИК 017888102</w:t>
            </w:r>
          </w:p>
          <w:p w14:paraId="21CCDE7E" w14:textId="43CA6256" w:rsidR="00111BF8" w:rsidRPr="001978A9" w:rsidRDefault="00111BF8" w:rsidP="000C41F5">
            <w:pPr>
              <w:jc w:val="both"/>
              <w:rPr>
                <w:rStyle w:val="20"/>
                <w:rFonts w:eastAsiaTheme="minorHAnsi" w:cstheme="minorBidi"/>
                <w:spacing w:val="0"/>
                <w:sz w:val="22"/>
                <w:szCs w:val="22"/>
              </w:rPr>
            </w:pPr>
          </w:p>
        </w:tc>
      </w:tr>
      <w:tr w:rsidR="00111BF8" w:rsidRPr="001978A9" w14:paraId="6554206F" w14:textId="77777777" w:rsidTr="001978A9">
        <w:tc>
          <w:tcPr>
            <w:tcW w:w="4639" w:type="dxa"/>
            <w:shd w:val="clear" w:color="auto" w:fill="auto"/>
          </w:tcPr>
          <w:p w14:paraId="242EAFED" w14:textId="77777777" w:rsidR="001978A9" w:rsidRDefault="00111BF8" w:rsidP="00111BF8">
            <w:pPr>
              <w:ind w:right="500"/>
              <w:rPr>
                <w:rStyle w:val="20"/>
                <w:rFonts w:eastAsiaTheme="minorHAnsi"/>
                <w:sz w:val="22"/>
                <w:szCs w:val="22"/>
              </w:rPr>
            </w:pPr>
            <w:r w:rsidRPr="001978A9">
              <w:rPr>
                <w:rStyle w:val="20"/>
                <w:rFonts w:eastAsiaTheme="minorHAnsi"/>
                <w:sz w:val="22"/>
                <w:szCs w:val="22"/>
              </w:rPr>
              <w:t xml:space="preserve">Директор МОУ </w:t>
            </w:r>
            <w:r w:rsidR="001978A9">
              <w:rPr>
                <w:rStyle w:val="20"/>
                <w:rFonts w:eastAsiaTheme="minorHAnsi"/>
                <w:sz w:val="22"/>
                <w:szCs w:val="22"/>
              </w:rPr>
              <w:t>СШ №3</w:t>
            </w:r>
          </w:p>
          <w:p w14:paraId="1464B5C8" w14:textId="39343DAC" w:rsidR="00111BF8" w:rsidRPr="001978A9" w:rsidRDefault="00111BF8" w:rsidP="00111BF8">
            <w:pPr>
              <w:ind w:right="500"/>
              <w:rPr>
                <w:rStyle w:val="20"/>
                <w:rFonts w:eastAsiaTheme="minorHAnsi"/>
                <w:sz w:val="22"/>
                <w:szCs w:val="22"/>
              </w:rPr>
            </w:pPr>
            <w:r w:rsidRPr="001978A9">
              <w:rPr>
                <w:rStyle w:val="20"/>
                <w:rFonts w:eastAsiaTheme="minorHAnsi"/>
                <w:sz w:val="22"/>
                <w:szCs w:val="22"/>
              </w:rPr>
              <w:t xml:space="preserve"> </w:t>
            </w:r>
          </w:p>
          <w:p w14:paraId="769E8542" w14:textId="77777777" w:rsidR="00111BF8" w:rsidRPr="001978A9" w:rsidRDefault="00111BF8" w:rsidP="00111BF8">
            <w:pPr>
              <w:ind w:right="500"/>
              <w:rPr>
                <w:rStyle w:val="20"/>
                <w:rFonts w:eastAsiaTheme="minorHAnsi"/>
                <w:sz w:val="22"/>
                <w:szCs w:val="22"/>
              </w:rPr>
            </w:pPr>
          </w:p>
          <w:p w14:paraId="39B9875D" w14:textId="41020BC5" w:rsidR="007729EA" w:rsidRPr="001978A9" w:rsidRDefault="00111BF8" w:rsidP="007729EA">
            <w:pPr>
              <w:ind w:right="500"/>
              <w:rPr>
                <w:rStyle w:val="20"/>
                <w:rFonts w:eastAsiaTheme="minorHAnsi"/>
                <w:b/>
                <w:sz w:val="22"/>
                <w:szCs w:val="22"/>
              </w:rPr>
            </w:pPr>
            <w:r w:rsidRPr="001978A9">
              <w:rPr>
                <w:rStyle w:val="20"/>
                <w:rFonts w:eastAsiaTheme="minorHAnsi"/>
                <w:sz w:val="22"/>
                <w:szCs w:val="22"/>
              </w:rPr>
              <w:t>__________________</w:t>
            </w:r>
            <w:r w:rsidR="00FB6707" w:rsidRPr="001978A9">
              <w:rPr>
                <w:rStyle w:val="20"/>
                <w:rFonts w:eastAsiaTheme="minorHAnsi"/>
                <w:sz w:val="22"/>
                <w:szCs w:val="22"/>
              </w:rPr>
              <w:t xml:space="preserve"> </w:t>
            </w:r>
            <w:r w:rsidR="001978A9">
              <w:rPr>
                <w:rStyle w:val="20"/>
                <w:rFonts w:eastAsiaTheme="minorHAnsi"/>
                <w:sz w:val="22"/>
                <w:szCs w:val="22"/>
              </w:rPr>
              <w:t>Н. А. Грачёва</w:t>
            </w:r>
            <w:r w:rsidR="00FB6707" w:rsidRPr="001978A9">
              <w:rPr>
                <w:rStyle w:val="20"/>
                <w:rFonts w:eastAsia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35" w:type="dxa"/>
          </w:tcPr>
          <w:p w14:paraId="1D8ACE8F" w14:textId="55A9C030" w:rsidR="007729EA" w:rsidRPr="001978A9" w:rsidRDefault="007729EA" w:rsidP="007729EA">
            <w:pPr>
              <w:ind w:right="500"/>
              <w:rPr>
                <w:rStyle w:val="20"/>
                <w:rFonts w:eastAsiaTheme="minorHAnsi"/>
                <w:sz w:val="22"/>
                <w:szCs w:val="22"/>
              </w:rPr>
            </w:pPr>
            <w:r w:rsidRPr="001978A9">
              <w:rPr>
                <w:rStyle w:val="20"/>
                <w:rFonts w:eastAsiaTheme="minorHAnsi"/>
                <w:sz w:val="22"/>
                <w:szCs w:val="22"/>
              </w:rPr>
              <w:t xml:space="preserve">Директор </w:t>
            </w:r>
            <w:bookmarkStart w:id="7" w:name="_Hlk95892950"/>
            <w:r w:rsidR="0041340F" w:rsidRPr="001978A9">
              <w:rPr>
                <w:rStyle w:val="20"/>
                <w:rFonts w:eastAsiaTheme="minorHAnsi"/>
                <w:sz w:val="22"/>
                <w:szCs w:val="22"/>
              </w:rPr>
              <w:t>ГПОУ ЯО Тутаевский политехнический техникум</w:t>
            </w:r>
            <w:bookmarkEnd w:id="7"/>
          </w:p>
          <w:p w14:paraId="7122FA45" w14:textId="77777777" w:rsidR="00111BF8" w:rsidRPr="001978A9" w:rsidRDefault="00111BF8" w:rsidP="007729EA">
            <w:pPr>
              <w:ind w:right="500"/>
              <w:rPr>
                <w:rStyle w:val="20"/>
                <w:rFonts w:eastAsiaTheme="minorHAnsi"/>
                <w:sz w:val="22"/>
                <w:szCs w:val="22"/>
              </w:rPr>
            </w:pPr>
          </w:p>
          <w:p w14:paraId="65E81D5A" w14:textId="65B66562" w:rsidR="007729EA" w:rsidRPr="001978A9" w:rsidRDefault="007729EA" w:rsidP="007729EA">
            <w:pPr>
              <w:ind w:right="500"/>
              <w:rPr>
                <w:rStyle w:val="20"/>
                <w:rFonts w:eastAsiaTheme="minorHAnsi"/>
                <w:sz w:val="22"/>
                <w:szCs w:val="22"/>
              </w:rPr>
            </w:pPr>
            <w:r w:rsidRPr="001978A9">
              <w:rPr>
                <w:rStyle w:val="20"/>
                <w:rFonts w:eastAsiaTheme="minorHAnsi"/>
                <w:sz w:val="22"/>
                <w:szCs w:val="22"/>
              </w:rPr>
              <w:t>____________________</w:t>
            </w:r>
            <w:r w:rsidR="0041340F" w:rsidRPr="001978A9">
              <w:rPr>
                <w:rStyle w:val="20"/>
                <w:rFonts w:eastAsiaTheme="minorHAnsi"/>
                <w:sz w:val="22"/>
                <w:szCs w:val="22"/>
              </w:rPr>
              <w:t>А. Н. Ободов</w:t>
            </w:r>
          </w:p>
          <w:p w14:paraId="14BB024E" w14:textId="77777777" w:rsidR="007729EA" w:rsidRPr="001978A9" w:rsidRDefault="007729EA" w:rsidP="007729EA">
            <w:pPr>
              <w:ind w:right="500"/>
              <w:rPr>
                <w:rStyle w:val="20"/>
                <w:rFonts w:eastAsiaTheme="minorHAnsi"/>
                <w:b/>
                <w:sz w:val="22"/>
                <w:szCs w:val="22"/>
              </w:rPr>
            </w:pPr>
          </w:p>
        </w:tc>
      </w:tr>
    </w:tbl>
    <w:p w14:paraId="4DFB47C2" w14:textId="068A690D" w:rsidR="00A53719" w:rsidRDefault="00A53719" w:rsidP="00076EF2">
      <w:pPr>
        <w:spacing w:line="360" w:lineRule="auto"/>
        <w:rPr>
          <w:rStyle w:val="20"/>
          <w:rFonts w:eastAsiaTheme="minorHAnsi"/>
          <w:sz w:val="24"/>
          <w:szCs w:val="24"/>
        </w:rPr>
      </w:pPr>
    </w:p>
    <w:p w14:paraId="06ECBB18" w14:textId="12604CDB" w:rsidR="001978A9" w:rsidRDefault="001978A9" w:rsidP="00076EF2">
      <w:pPr>
        <w:spacing w:line="360" w:lineRule="auto"/>
        <w:rPr>
          <w:rStyle w:val="20"/>
          <w:rFonts w:eastAsiaTheme="minorHAnsi"/>
          <w:sz w:val="24"/>
          <w:szCs w:val="24"/>
        </w:rPr>
      </w:pPr>
    </w:p>
    <w:p w14:paraId="137127DB" w14:textId="7712BC2B" w:rsidR="00C1448D" w:rsidRDefault="00C1448D" w:rsidP="00076EF2">
      <w:pPr>
        <w:spacing w:line="360" w:lineRule="auto"/>
        <w:rPr>
          <w:rStyle w:val="20"/>
          <w:rFonts w:eastAsiaTheme="minorHAnsi"/>
          <w:sz w:val="24"/>
          <w:szCs w:val="24"/>
        </w:rPr>
      </w:pPr>
    </w:p>
    <w:p w14:paraId="24C9C5FE" w14:textId="6BBD6B3A" w:rsidR="00C1448D" w:rsidRDefault="00C1448D" w:rsidP="00076EF2">
      <w:pPr>
        <w:spacing w:line="360" w:lineRule="auto"/>
        <w:rPr>
          <w:rStyle w:val="20"/>
          <w:rFonts w:eastAsiaTheme="minorHAnsi"/>
          <w:sz w:val="24"/>
          <w:szCs w:val="24"/>
        </w:rPr>
      </w:pPr>
    </w:p>
    <w:p w14:paraId="5CC7749F" w14:textId="6AD1EEF8" w:rsidR="00C1448D" w:rsidRDefault="00C1448D" w:rsidP="00076EF2">
      <w:pPr>
        <w:spacing w:line="360" w:lineRule="auto"/>
        <w:rPr>
          <w:rStyle w:val="20"/>
          <w:rFonts w:eastAsiaTheme="minorHAnsi"/>
          <w:sz w:val="24"/>
          <w:szCs w:val="24"/>
        </w:rPr>
      </w:pPr>
    </w:p>
    <w:p w14:paraId="12C99FED" w14:textId="5C08F614" w:rsidR="00C1448D" w:rsidRDefault="00C1448D" w:rsidP="00076EF2">
      <w:pPr>
        <w:spacing w:line="360" w:lineRule="auto"/>
        <w:rPr>
          <w:rStyle w:val="20"/>
          <w:rFonts w:eastAsiaTheme="minorHAnsi"/>
          <w:sz w:val="24"/>
          <w:szCs w:val="24"/>
        </w:rPr>
      </w:pPr>
    </w:p>
    <w:p w14:paraId="5ED532D5" w14:textId="340BFFDA" w:rsidR="00C1448D" w:rsidRDefault="00C1448D" w:rsidP="00076EF2">
      <w:pPr>
        <w:spacing w:line="360" w:lineRule="auto"/>
        <w:rPr>
          <w:rStyle w:val="20"/>
          <w:rFonts w:eastAsiaTheme="minorHAnsi"/>
          <w:sz w:val="24"/>
          <w:szCs w:val="24"/>
        </w:rPr>
      </w:pPr>
    </w:p>
    <w:p w14:paraId="4B632C4E" w14:textId="36A78B92" w:rsidR="00C1448D" w:rsidRDefault="00C1448D" w:rsidP="00076EF2">
      <w:pPr>
        <w:spacing w:line="360" w:lineRule="auto"/>
        <w:rPr>
          <w:rStyle w:val="20"/>
          <w:rFonts w:eastAsiaTheme="minorHAnsi"/>
          <w:sz w:val="24"/>
          <w:szCs w:val="24"/>
        </w:rPr>
      </w:pPr>
    </w:p>
    <w:p w14:paraId="54A234B5" w14:textId="6DCCE755" w:rsidR="00C1448D" w:rsidRDefault="00C1448D" w:rsidP="00076EF2">
      <w:pPr>
        <w:spacing w:line="360" w:lineRule="auto"/>
        <w:rPr>
          <w:rStyle w:val="20"/>
          <w:rFonts w:eastAsiaTheme="minorHAnsi"/>
          <w:sz w:val="24"/>
          <w:szCs w:val="24"/>
        </w:rPr>
      </w:pPr>
    </w:p>
    <w:p w14:paraId="78B32379" w14:textId="77777777" w:rsidR="00C1448D" w:rsidRDefault="00C1448D" w:rsidP="00076EF2">
      <w:pPr>
        <w:spacing w:line="360" w:lineRule="auto"/>
        <w:rPr>
          <w:rStyle w:val="20"/>
          <w:rFonts w:eastAsiaTheme="minorHAnsi"/>
          <w:sz w:val="24"/>
          <w:szCs w:val="24"/>
        </w:rPr>
        <w:sectPr w:rsidR="00C1448D" w:rsidSect="00E56898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14:paraId="0A8AB847" w14:textId="77777777" w:rsidR="00C1448D" w:rsidRDefault="00C1448D" w:rsidP="00C1448D">
      <w:pPr>
        <w:pStyle w:val="Standard"/>
        <w:jc w:val="right"/>
        <w:rPr>
          <w:lang w:val="ru-RU" w:eastAsia="ar-SA"/>
        </w:rPr>
      </w:pPr>
      <w:r w:rsidRPr="00EC439F">
        <w:rPr>
          <w:lang w:val="ru-RU" w:eastAsia="ar-SA"/>
        </w:rPr>
        <w:t xml:space="preserve">Приложение 1 к </w:t>
      </w:r>
      <w:r>
        <w:rPr>
          <w:lang w:val="ru-RU" w:eastAsia="ar-SA"/>
        </w:rPr>
        <w:t>договору</w:t>
      </w:r>
      <w:r w:rsidRPr="00EC439F">
        <w:rPr>
          <w:lang w:val="ru-RU" w:eastAsia="ar-SA"/>
        </w:rPr>
        <w:t xml:space="preserve"> </w:t>
      </w:r>
      <w:r w:rsidRPr="00C1448D">
        <w:rPr>
          <w:lang w:val="ru-RU" w:eastAsia="ar-SA"/>
        </w:rPr>
        <w:t xml:space="preserve">о сетевой форме реализации </w:t>
      </w:r>
    </w:p>
    <w:p w14:paraId="0818888B" w14:textId="5E76B1AA" w:rsidR="00C1448D" w:rsidRPr="00C1448D" w:rsidRDefault="00C1448D" w:rsidP="00C1448D">
      <w:pPr>
        <w:pStyle w:val="Standard"/>
        <w:jc w:val="right"/>
        <w:rPr>
          <w:lang w:val="ru-RU" w:eastAsia="ar-SA"/>
        </w:rPr>
      </w:pPr>
      <w:r w:rsidRPr="00C1448D">
        <w:rPr>
          <w:lang w:val="ru-RU" w:eastAsia="ar-SA"/>
        </w:rPr>
        <w:t xml:space="preserve">дополнительной общеобразовательной общеразвивающий программы </w:t>
      </w:r>
    </w:p>
    <w:p w14:paraId="1737D5FC" w14:textId="2B908584" w:rsidR="00C1448D" w:rsidRPr="00EC439F" w:rsidRDefault="00C1448D" w:rsidP="00C1448D">
      <w:pPr>
        <w:pStyle w:val="Standard"/>
        <w:jc w:val="right"/>
        <w:rPr>
          <w:lang w:val="ru-RU" w:eastAsia="ar-SA"/>
        </w:rPr>
      </w:pPr>
      <w:r w:rsidRPr="00C1448D">
        <w:rPr>
          <w:lang w:val="ru-RU" w:eastAsia="ar-SA"/>
        </w:rPr>
        <w:t>«Визуальное программирование»</w:t>
      </w:r>
      <w:r w:rsidRPr="00EC439F">
        <w:rPr>
          <w:lang w:val="ru-RU" w:eastAsia="ar-SA"/>
        </w:rPr>
        <w:t xml:space="preserve"> от </w:t>
      </w:r>
      <w:r>
        <w:rPr>
          <w:lang w:val="ru-RU" w:eastAsia="ar-SA"/>
        </w:rPr>
        <w:t>25</w:t>
      </w:r>
      <w:r w:rsidRPr="00EC439F">
        <w:rPr>
          <w:lang w:val="ru-RU" w:eastAsia="ar-SA"/>
        </w:rPr>
        <w:t>.09.2023</w:t>
      </w:r>
    </w:p>
    <w:p w14:paraId="5418D686" w14:textId="77777777" w:rsidR="00C1448D" w:rsidRDefault="00C1448D" w:rsidP="00C1448D">
      <w:pPr>
        <w:pStyle w:val="Standard"/>
        <w:jc w:val="right"/>
        <w:rPr>
          <w:sz w:val="28"/>
          <w:szCs w:val="28"/>
          <w:lang w:val="ru-RU" w:eastAsia="ar-SA"/>
        </w:rPr>
      </w:pPr>
    </w:p>
    <w:tbl>
      <w:tblPr>
        <w:tblStyle w:val="a5"/>
        <w:tblpPr w:leftFromText="180" w:rightFromText="180" w:vertAnchor="page" w:horzAnchor="margin" w:tblpXSpec="center" w:tblpY="3832"/>
        <w:tblW w:w="9191" w:type="dxa"/>
        <w:tblLook w:val="04A0" w:firstRow="1" w:lastRow="0" w:firstColumn="1" w:lastColumn="0" w:noHBand="0" w:noVBand="1"/>
      </w:tblPr>
      <w:tblGrid>
        <w:gridCol w:w="1917"/>
        <w:gridCol w:w="1619"/>
        <w:gridCol w:w="1821"/>
        <w:gridCol w:w="1964"/>
        <w:gridCol w:w="1870"/>
      </w:tblGrid>
      <w:tr w:rsidR="00C1448D" w:rsidRPr="00EC439F" w14:paraId="5ABD1D69" w14:textId="77777777" w:rsidTr="00C1448D">
        <w:trPr>
          <w:trHeight w:val="505"/>
        </w:trPr>
        <w:tc>
          <w:tcPr>
            <w:tcW w:w="1917" w:type="dxa"/>
            <w:tcBorders>
              <w:bottom w:val="single" w:sz="4" w:space="0" w:color="auto"/>
            </w:tcBorders>
          </w:tcPr>
          <w:p w14:paraId="57EAB270" w14:textId="77777777" w:rsidR="00C1448D" w:rsidRPr="00EC439F" w:rsidRDefault="00C1448D" w:rsidP="00C144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педагога</w:t>
            </w:r>
          </w:p>
          <w:p w14:paraId="61CC51C5" w14:textId="77777777" w:rsidR="00C1448D" w:rsidRPr="00EC439F" w:rsidRDefault="00C1448D" w:rsidP="00C144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9" w:type="dxa"/>
          </w:tcPr>
          <w:p w14:paraId="7669DFA9" w14:textId="77777777" w:rsidR="00C1448D" w:rsidRPr="00EC439F" w:rsidRDefault="00C1448D" w:rsidP="00C144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821" w:type="dxa"/>
          </w:tcPr>
          <w:p w14:paraId="56B64237" w14:textId="77777777" w:rsidR="00C1448D" w:rsidRPr="00EC439F" w:rsidRDefault="00C1448D" w:rsidP="00C144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ПН</w:t>
            </w:r>
          </w:p>
        </w:tc>
        <w:tc>
          <w:tcPr>
            <w:tcW w:w="1964" w:type="dxa"/>
          </w:tcPr>
          <w:p w14:paraId="29172082" w14:textId="77777777" w:rsidR="00C1448D" w:rsidRPr="00EC439F" w:rsidRDefault="00C1448D" w:rsidP="00C144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1870" w:type="dxa"/>
          </w:tcPr>
          <w:p w14:paraId="7746DD9C" w14:textId="77777777" w:rsidR="00C1448D" w:rsidRPr="00EC439F" w:rsidRDefault="00C1448D" w:rsidP="00C144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</w:tr>
      <w:tr w:rsidR="00C1448D" w:rsidRPr="00EC439F" w14:paraId="653BCCB0" w14:textId="77777777" w:rsidTr="00C1448D">
        <w:trPr>
          <w:trHeight w:val="664"/>
        </w:trPr>
        <w:tc>
          <w:tcPr>
            <w:tcW w:w="1917" w:type="dxa"/>
            <w:vMerge w:val="restart"/>
          </w:tcPr>
          <w:p w14:paraId="241E2FD8" w14:textId="77777777" w:rsidR="00C1448D" w:rsidRPr="00EC439F" w:rsidRDefault="00C1448D" w:rsidP="00C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39F">
              <w:rPr>
                <w:rFonts w:ascii="Times New Roman" w:hAnsi="Times New Roman" w:cs="Times New Roman"/>
                <w:sz w:val="24"/>
                <w:szCs w:val="24"/>
              </w:rPr>
              <w:t>Афоничева Александра Михайловна</w:t>
            </w:r>
          </w:p>
        </w:tc>
        <w:tc>
          <w:tcPr>
            <w:tcW w:w="1619" w:type="dxa"/>
            <w:vAlign w:val="center"/>
          </w:tcPr>
          <w:p w14:paraId="351E3E1F" w14:textId="77777777" w:rsidR="00C1448D" w:rsidRPr="00EC439F" w:rsidRDefault="00C1448D" w:rsidP="00C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12.20 - 13.00</w:t>
            </w:r>
          </w:p>
        </w:tc>
        <w:tc>
          <w:tcPr>
            <w:tcW w:w="1821" w:type="dxa"/>
            <w:vAlign w:val="center"/>
          </w:tcPr>
          <w:p w14:paraId="2A4FB23D" w14:textId="77777777" w:rsidR="00C1448D" w:rsidRDefault="00C1448D" w:rsidP="00C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 -2</w:t>
            </w:r>
          </w:p>
          <w:p w14:paraId="6441FE21" w14:textId="108A52E5" w:rsidR="00F96B34" w:rsidRPr="00EC439F" w:rsidRDefault="00F96B34" w:rsidP="00C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52BF3425" w14:textId="77777777" w:rsidR="00C1448D" w:rsidRPr="00EC439F" w:rsidRDefault="00C1448D" w:rsidP="00C144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C404876" w14:textId="77777777" w:rsidR="00C1448D" w:rsidRPr="00EC439F" w:rsidRDefault="00C1448D" w:rsidP="00C144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 -6</w:t>
            </w:r>
          </w:p>
          <w:p w14:paraId="19288241" w14:textId="1FB0FBE2" w:rsidR="00C1448D" w:rsidRPr="00EC439F" w:rsidRDefault="00F96B34" w:rsidP="00C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4219B19C" w14:textId="77777777" w:rsidR="00C1448D" w:rsidRPr="00EC439F" w:rsidRDefault="00C1448D" w:rsidP="00C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48D" w:rsidRPr="00EC439F" w14:paraId="2CFE6EF2" w14:textId="77777777" w:rsidTr="00C1448D">
        <w:trPr>
          <w:trHeight w:val="701"/>
        </w:trPr>
        <w:tc>
          <w:tcPr>
            <w:tcW w:w="1917" w:type="dxa"/>
            <w:vMerge/>
          </w:tcPr>
          <w:p w14:paraId="42286E94" w14:textId="77777777" w:rsidR="00C1448D" w:rsidRPr="00EC439F" w:rsidRDefault="00C1448D" w:rsidP="00C1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2426FA29" w14:textId="77777777" w:rsidR="00C1448D" w:rsidRPr="00EC439F" w:rsidRDefault="00C1448D" w:rsidP="00C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7BAEF" w14:textId="77777777" w:rsidR="00C1448D" w:rsidRPr="00EC439F" w:rsidRDefault="00C1448D" w:rsidP="00C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C43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439F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43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EAB139A" w14:textId="77777777" w:rsidR="00C1448D" w:rsidRPr="00EC439F" w:rsidRDefault="00C1448D" w:rsidP="00C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6B811D58" w14:textId="77777777" w:rsidR="00C1448D" w:rsidRDefault="00C1448D" w:rsidP="00C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 -4</w:t>
            </w:r>
          </w:p>
          <w:p w14:paraId="341BDE4D" w14:textId="327A3603" w:rsidR="00F96B34" w:rsidRPr="00EC439F" w:rsidRDefault="00F96B34" w:rsidP="00C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2FFEA168" w14:textId="77777777" w:rsidR="00C1448D" w:rsidRDefault="00C1448D" w:rsidP="00C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 -8</w:t>
            </w:r>
          </w:p>
          <w:p w14:paraId="2C2C046B" w14:textId="736C9318" w:rsidR="00F96B34" w:rsidRPr="00EC439F" w:rsidRDefault="00F96B34" w:rsidP="00C144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2FB24B8C" w14:textId="77777777" w:rsidR="00C1448D" w:rsidRPr="00EC439F" w:rsidRDefault="00C1448D" w:rsidP="00C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48D" w:rsidRPr="00EC439F" w14:paraId="20024CDC" w14:textId="77777777" w:rsidTr="00C1448D">
        <w:trPr>
          <w:trHeight w:val="1044"/>
        </w:trPr>
        <w:tc>
          <w:tcPr>
            <w:tcW w:w="1917" w:type="dxa"/>
            <w:vAlign w:val="center"/>
          </w:tcPr>
          <w:p w14:paraId="2C2B8902" w14:textId="77777777" w:rsidR="00C1448D" w:rsidRPr="00EC439F" w:rsidRDefault="00C1448D" w:rsidP="00C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39F">
              <w:rPr>
                <w:rFonts w:ascii="Times New Roman" w:hAnsi="Times New Roman" w:cs="Times New Roman"/>
                <w:sz w:val="24"/>
                <w:szCs w:val="24"/>
              </w:rPr>
              <w:t>Павлова Наталья Алексеевна</w:t>
            </w:r>
          </w:p>
        </w:tc>
        <w:tc>
          <w:tcPr>
            <w:tcW w:w="1619" w:type="dxa"/>
          </w:tcPr>
          <w:p w14:paraId="1D33CECC" w14:textId="77777777" w:rsidR="00C1448D" w:rsidRPr="00EC439F" w:rsidRDefault="00C1448D" w:rsidP="00C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11D02" w14:textId="77777777" w:rsidR="00C1448D" w:rsidRPr="00EC439F" w:rsidRDefault="00C1448D" w:rsidP="00C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9F">
              <w:rPr>
                <w:rFonts w:ascii="Times New Roman" w:hAnsi="Times New Roman" w:cs="Times New Roman"/>
                <w:sz w:val="24"/>
                <w:szCs w:val="24"/>
              </w:rPr>
              <w:t>12.20 - 13.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512B8B5" w14:textId="77777777" w:rsidR="00C1448D" w:rsidRPr="00EC439F" w:rsidRDefault="00C1448D" w:rsidP="00C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4CF91" w14:textId="77777777" w:rsidR="00C1448D" w:rsidRPr="00EC439F" w:rsidRDefault="00C1448D" w:rsidP="00C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</w:tcPr>
          <w:p w14:paraId="3CDBE962" w14:textId="77777777" w:rsidR="00C1448D" w:rsidRPr="00EC439F" w:rsidRDefault="00C1448D" w:rsidP="00C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14:paraId="5B952A3E" w14:textId="77777777" w:rsidR="00C1448D" w:rsidRPr="00EC439F" w:rsidRDefault="00C1448D" w:rsidP="00C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14:paraId="04827DF8" w14:textId="77777777" w:rsidR="00C1448D" w:rsidRDefault="00C1448D" w:rsidP="00C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01C59" w14:textId="77777777" w:rsidR="00C1448D" w:rsidRDefault="00C1448D" w:rsidP="00C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 -9</w:t>
            </w:r>
          </w:p>
          <w:p w14:paraId="1D2746B9" w14:textId="63014FE8" w:rsidR="00F96B34" w:rsidRPr="00EC439F" w:rsidRDefault="00F96B34" w:rsidP="00C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</w:tr>
      <w:tr w:rsidR="00C1448D" w:rsidRPr="00EC439F" w14:paraId="45E6E0B7" w14:textId="77777777" w:rsidTr="00C1448D">
        <w:trPr>
          <w:trHeight w:val="667"/>
        </w:trPr>
        <w:tc>
          <w:tcPr>
            <w:tcW w:w="1917" w:type="dxa"/>
            <w:vMerge w:val="restart"/>
            <w:vAlign w:val="center"/>
          </w:tcPr>
          <w:p w14:paraId="66030CCF" w14:textId="77777777" w:rsidR="00C1448D" w:rsidRPr="00EC439F" w:rsidRDefault="00C1448D" w:rsidP="00C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Рожковская Виктория Михайловна</w:t>
            </w:r>
          </w:p>
        </w:tc>
        <w:tc>
          <w:tcPr>
            <w:tcW w:w="1619" w:type="dxa"/>
            <w:vAlign w:val="center"/>
          </w:tcPr>
          <w:p w14:paraId="1E0F5F3B" w14:textId="77777777" w:rsidR="00C1448D" w:rsidRDefault="00C1448D" w:rsidP="00C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12.20 - 13.00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14:paraId="4EC521D7" w14:textId="77777777" w:rsidR="00C1448D" w:rsidRPr="00EC439F" w:rsidRDefault="00C1448D" w:rsidP="00C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14:paraId="38FF4F96" w14:textId="77777777" w:rsidR="00C1448D" w:rsidRDefault="00C1448D" w:rsidP="00C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 -5</w:t>
            </w:r>
          </w:p>
          <w:p w14:paraId="7BB012EA" w14:textId="65938983" w:rsidR="00F96B34" w:rsidRPr="004621A9" w:rsidRDefault="00F96B34" w:rsidP="00C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2CD284BC" w14:textId="77777777" w:rsidR="00C1448D" w:rsidRPr="00EC439F" w:rsidRDefault="00C1448D" w:rsidP="00C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48D" w:rsidRPr="00EC439F" w14:paraId="0EB10932" w14:textId="77777777" w:rsidTr="00C1448D">
        <w:trPr>
          <w:trHeight w:val="667"/>
        </w:trPr>
        <w:tc>
          <w:tcPr>
            <w:tcW w:w="1917" w:type="dxa"/>
            <w:vMerge/>
            <w:vAlign w:val="center"/>
          </w:tcPr>
          <w:p w14:paraId="4547AD4A" w14:textId="77777777" w:rsidR="00C1448D" w:rsidRPr="00EC439F" w:rsidRDefault="00C1448D" w:rsidP="00C1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bottom"/>
          </w:tcPr>
          <w:p w14:paraId="69CFBD6E" w14:textId="77777777" w:rsidR="00C1448D" w:rsidRPr="00EC439F" w:rsidRDefault="00C1448D" w:rsidP="00C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13.10 - 13.50</w:t>
            </w:r>
          </w:p>
          <w:p w14:paraId="61A32516" w14:textId="77777777" w:rsidR="00C1448D" w:rsidRPr="00EC439F" w:rsidRDefault="00C1448D" w:rsidP="00C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14:paraId="4AD2AE0F" w14:textId="77777777" w:rsidR="00C1448D" w:rsidRPr="00EC439F" w:rsidRDefault="00C1448D" w:rsidP="00C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14:paraId="582CC4EB" w14:textId="77777777" w:rsidR="00C1448D" w:rsidRDefault="00C1448D" w:rsidP="00C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 -7</w:t>
            </w:r>
          </w:p>
          <w:p w14:paraId="0F6C52F7" w14:textId="2249D606" w:rsidR="00F96B34" w:rsidRPr="004621A9" w:rsidRDefault="00F96B34" w:rsidP="00C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49B77538" w14:textId="77777777" w:rsidR="00C1448D" w:rsidRPr="00EC439F" w:rsidRDefault="00C1448D" w:rsidP="00C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48D" w:rsidRPr="00EC439F" w14:paraId="3C6BD475" w14:textId="77777777" w:rsidTr="00C1448D">
        <w:trPr>
          <w:trHeight w:val="709"/>
        </w:trPr>
        <w:tc>
          <w:tcPr>
            <w:tcW w:w="1917" w:type="dxa"/>
            <w:vMerge w:val="restart"/>
            <w:vAlign w:val="center"/>
          </w:tcPr>
          <w:p w14:paraId="674A9DB5" w14:textId="77777777" w:rsidR="00C1448D" w:rsidRPr="00EC439F" w:rsidRDefault="00C1448D" w:rsidP="00C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Сосновских Александра Леонидовна</w:t>
            </w:r>
          </w:p>
        </w:tc>
        <w:tc>
          <w:tcPr>
            <w:tcW w:w="1619" w:type="dxa"/>
            <w:vAlign w:val="center"/>
          </w:tcPr>
          <w:p w14:paraId="34910E0F" w14:textId="77777777" w:rsidR="00C1448D" w:rsidRPr="00EC439F" w:rsidRDefault="00C1448D" w:rsidP="00C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12.20 - 13.00</w:t>
            </w:r>
          </w:p>
        </w:tc>
        <w:tc>
          <w:tcPr>
            <w:tcW w:w="1821" w:type="dxa"/>
            <w:shd w:val="clear" w:color="auto" w:fill="FFFFFF" w:themeFill="background1"/>
          </w:tcPr>
          <w:p w14:paraId="3BD51F1B" w14:textId="77777777" w:rsidR="00C1448D" w:rsidRDefault="00C1448D" w:rsidP="00C14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E986C10" w14:textId="77777777" w:rsidR="00C1448D" w:rsidRDefault="00C1448D" w:rsidP="00C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 -1</w:t>
            </w:r>
          </w:p>
          <w:p w14:paraId="7A17177C" w14:textId="71C3863F" w:rsidR="00F96B34" w:rsidRPr="00EC439F" w:rsidRDefault="00F96B34" w:rsidP="00C14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964" w:type="dxa"/>
            <w:shd w:val="clear" w:color="auto" w:fill="FFFFFF" w:themeFill="background1"/>
          </w:tcPr>
          <w:p w14:paraId="62ECF797" w14:textId="77777777" w:rsidR="00C1448D" w:rsidRPr="00EC439F" w:rsidRDefault="00C1448D" w:rsidP="00C14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14:paraId="37E34C53" w14:textId="77777777" w:rsidR="00C1448D" w:rsidRDefault="00C1448D" w:rsidP="00C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DCF4D" w14:textId="77777777" w:rsidR="00C1448D" w:rsidRDefault="00C1448D" w:rsidP="00C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 -10</w:t>
            </w:r>
          </w:p>
          <w:p w14:paraId="25F3D848" w14:textId="525E8BBB" w:rsidR="00F96B34" w:rsidRPr="00EC439F" w:rsidRDefault="00F96B34" w:rsidP="00C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  <w:bookmarkStart w:id="8" w:name="_GoBack"/>
            <w:bookmarkEnd w:id="8"/>
          </w:p>
        </w:tc>
      </w:tr>
      <w:tr w:rsidR="00C1448D" w:rsidRPr="00EC439F" w14:paraId="1E99F927" w14:textId="77777777" w:rsidTr="00C1448D">
        <w:trPr>
          <w:trHeight w:val="549"/>
        </w:trPr>
        <w:tc>
          <w:tcPr>
            <w:tcW w:w="1917" w:type="dxa"/>
            <w:vMerge/>
            <w:vAlign w:val="center"/>
          </w:tcPr>
          <w:p w14:paraId="0FC2509E" w14:textId="77777777" w:rsidR="00C1448D" w:rsidRPr="00EC439F" w:rsidRDefault="00C1448D" w:rsidP="00C1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2C9B7526" w14:textId="77777777" w:rsidR="00C1448D" w:rsidRPr="00EC439F" w:rsidRDefault="00C1448D" w:rsidP="00C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9EBAC" w14:textId="77777777" w:rsidR="00C1448D" w:rsidRPr="00EC439F" w:rsidRDefault="00C1448D" w:rsidP="00C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C43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439F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43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3032084" w14:textId="77777777" w:rsidR="00C1448D" w:rsidRPr="00EC439F" w:rsidRDefault="00C1448D" w:rsidP="00C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</w:tcPr>
          <w:p w14:paraId="6A034B88" w14:textId="77777777" w:rsidR="00C1448D" w:rsidRDefault="00C1448D" w:rsidP="00C14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B483EDB" w14:textId="77777777" w:rsidR="00C1448D" w:rsidRDefault="00C1448D" w:rsidP="00C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 -3</w:t>
            </w:r>
          </w:p>
          <w:p w14:paraId="1B75899C" w14:textId="30C87EF3" w:rsidR="00F96B34" w:rsidRPr="00EC439F" w:rsidRDefault="00F96B34" w:rsidP="00C14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964" w:type="dxa"/>
            <w:shd w:val="clear" w:color="auto" w:fill="FFFFFF" w:themeFill="background1"/>
          </w:tcPr>
          <w:p w14:paraId="072CDA0D" w14:textId="77777777" w:rsidR="00C1448D" w:rsidRPr="00EC439F" w:rsidRDefault="00C1448D" w:rsidP="00C14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14:paraId="5EB5D6EC" w14:textId="77777777" w:rsidR="00C1448D" w:rsidRPr="00EC439F" w:rsidRDefault="00C1448D" w:rsidP="00C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072588" w14:textId="77777777" w:rsidR="00C1448D" w:rsidRDefault="00C1448D" w:rsidP="00076EF2">
      <w:pPr>
        <w:spacing w:line="360" w:lineRule="auto"/>
        <w:rPr>
          <w:rStyle w:val="20"/>
          <w:rFonts w:eastAsiaTheme="minorHAnsi"/>
          <w:sz w:val="24"/>
          <w:szCs w:val="24"/>
        </w:rPr>
      </w:pPr>
    </w:p>
    <w:p w14:paraId="14AED06D" w14:textId="08DFA311" w:rsidR="001978A9" w:rsidRPr="00076EF2" w:rsidRDefault="001978A9" w:rsidP="00076EF2">
      <w:pPr>
        <w:spacing w:line="360" w:lineRule="auto"/>
        <w:rPr>
          <w:rStyle w:val="20"/>
          <w:rFonts w:eastAsiaTheme="minorHAnsi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     </w:t>
      </w:r>
    </w:p>
    <w:sectPr w:rsidR="001978A9" w:rsidRPr="00076EF2" w:rsidSect="00C1448D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0DEC"/>
    <w:multiLevelType w:val="multilevel"/>
    <w:tmpl w:val="77C07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020893"/>
    <w:multiLevelType w:val="multilevel"/>
    <w:tmpl w:val="507E41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851A46"/>
    <w:multiLevelType w:val="multilevel"/>
    <w:tmpl w:val="6EB455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387865"/>
    <w:multiLevelType w:val="multilevel"/>
    <w:tmpl w:val="17CC43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8E4C63"/>
    <w:multiLevelType w:val="multilevel"/>
    <w:tmpl w:val="88DE1D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326868"/>
    <w:multiLevelType w:val="multilevel"/>
    <w:tmpl w:val="4948E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6" w15:restartNumberingAfterBreak="0">
    <w:nsid w:val="2DEE40E3"/>
    <w:multiLevelType w:val="multilevel"/>
    <w:tmpl w:val="CD18887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3848A3"/>
    <w:multiLevelType w:val="multilevel"/>
    <w:tmpl w:val="A2CCEED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0907BB"/>
    <w:multiLevelType w:val="multilevel"/>
    <w:tmpl w:val="A02642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675422F"/>
    <w:multiLevelType w:val="multilevel"/>
    <w:tmpl w:val="9E3E528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05716D"/>
    <w:multiLevelType w:val="multilevel"/>
    <w:tmpl w:val="59A0E1E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EEA234B"/>
    <w:multiLevelType w:val="multilevel"/>
    <w:tmpl w:val="60B8F9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0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A7"/>
    <w:rsid w:val="000008AD"/>
    <w:rsid w:val="00076EF2"/>
    <w:rsid w:val="000C0802"/>
    <w:rsid w:val="000C41F5"/>
    <w:rsid w:val="000F37DF"/>
    <w:rsid w:val="00111BF8"/>
    <w:rsid w:val="001978A9"/>
    <w:rsid w:val="001D428D"/>
    <w:rsid w:val="00287141"/>
    <w:rsid w:val="002C35CF"/>
    <w:rsid w:val="003A1A3C"/>
    <w:rsid w:val="004110A7"/>
    <w:rsid w:val="0041340F"/>
    <w:rsid w:val="00454707"/>
    <w:rsid w:val="004573AA"/>
    <w:rsid w:val="004A3E24"/>
    <w:rsid w:val="004C46F4"/>
    <w:rsid w:val="004C4D42"/>
    <w:rsid w:val="004E0754"/>
    <w:rsid w:val="005425BF"/>
    <w:rsid w:val="006218A5"/>
    <w:rsid w:val="00633483"/>
    <w:rsid w:val="00664F38"/>
    <w:rsid w:val="00770FFF"/>
    <w:rsid w:val="007729EA"/>
    <w:rsid w:val="007A178A"/>
    <w:rsid w:val="00807143"/>
    <w:rsid w:val="00821E65"/>
    <w:rsid w:val="00883D36"/>
    <w:rsid w:val="00A2586B"/>
    <w:rsid w:val="00A45234"/>
    <w:rsid w:val="00A53719"/>
    <w:rsid w:val="00B36ABA"/>
    <w:rsid w:val="00C136F7"/>
    <w:rsid w:val="00C1448D"/>
    <w:rsid w:val="00E23E6E"/>
    <w:rsid w:val="00E56898"/>
    <w:rsid w:val="00EB6C38"/>
    <w:rsid w:val="00F96B34"/>
    <w:rsid w:val="00FB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744A"/>
  <w15:docId w15:val="{C63AE40A-292C-491F-A003-0C1C9AA4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4110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</w:rPr>
  </w:style>
  <w:style w:type="character" w:customStyle="1" w:styleId="20">
    <w:name w:val="Основной текст (2)"/>
    <w:basedOn w:val="2"/>
    <w:rsid w:val="004110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</w:rPr>
  </w:style>
  <w:style w:type="character" w:customStyle="1" w:styleId="3">
    <w:name w:val="Заголовок №3_"/>
    <w:basedOn w:val="a0"/>
    <w:rsid w:val="004110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</w:rPr>
  </w:style>
  <w:style w:type="character" w:customStyle="1" w:styleId="30">
    <w:name w:val="Заголовок №3"/>
    <w:basedOn w:val="3"/>
    <w:rsid w:val="004110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</w:rPr>
  </w:style>
  <w:style w:type="character" w:customStyle="1" w:styleId="a3">
    <w:name w:val="Основной текст_"/>
    <w:basedOn w:val="a0"/>
    <w:link w:val="10"/>
    <w:rsid w:val="004110A7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1">
    <w:name w:val="Основной текст1"/>
    <w:basedOn w:val="a3"/>
    <w:rsid w:val="004110A7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21">
    <w:name w:val="Основной текст2"/>
    <w:basedOn w:val="a3"/>
    <w:rsid w:val="004110A7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paragraph" w:customStyle="1" w:styleId="10">
    <w:name w:val="Основной текст10"/>
    <w:basedOn w:val="a"/>
    <w:link w:val="a3"/>
    <w:rsid w:val="004110A7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pacing w:val="2"/>
      <w:sz w:val="16"/>
      <w:szCs w:val="16"/>
    </w:rPr>
  </w:style>
  <w:style w:type="character" w:customStyle="1" w:styleId="31">
    <w:name w:val="Основной текст (3)_"/>
    <w:basedOn w:val="a0"/>
    <w:rsid w:val="004110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6"/>
      <w:szCs w:val="16"/>
    </w:rPr>
  </w:style>
  <w:style w:type="character" w:customStyle="1" w:styleId="32">
    <w:name w:val="Основной текст (3)"/>
    <w:basedOn w:val="31"/>
    <w:rsid w:val="004110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6"/>
      <w:szCs w:val="16"/>
    </w:rPr>
  </w:style>
  <w:style w:type="character" w:customStyle="1" w:styleId="33">
    <w:name w:val="Основной текст3"/>
    <w:basedOn w:val="a3"/>
    <w:rsid w:val="004110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rsid w:val="004110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6"/>
      <w:szCs w:val="16"/>
    </w:rPr>
  </w:style>
  <w:style w:type="character" w:customStyle="1" w:styleId="40">
    <w:name w:val="Основной текст (4)"/>
    <w:basedOn w:val="4"/>
    <w:rsid w:val="004110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6"/>
      <w:szCs w:val="16"/>
    </w:rPr>
  </w:style>
  <w:style w:type="paragraph" w:styleId="a4">
    <w:name w:val="List Paragraph"/>
    <w:basedOn w:val="a"/>
    <w:uiPriority w:val="34"/>
    <w:qFormat/>
    <w:rsid w:val="004110A7"/>
    <w:pPr>
      <w:ind w:left="720"/>
      <w:contextualSpacing/>
    </w:pPr>
  </w:style>
  <w:style w:type="table" w:styleId="a5">
    <w:name w:val="Table Grid"/>
    <w:basedOn w:val="a1"/>
    <w:uiPriority w:val="39"/>
    <w:rsid w:val="00772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spanview">
    <w:name w:val="textspanview"/>
    <w:basedOn w:val="a0"/>
    <w:rsid w:val="00111BF8"/>
  </w:style>
  <w:style w:type="paragraph" w:styleId="a6">
    <w:name w:val="Balloon Text"/>
    <w:basedOn w:val="a"/>
    <w:link w:val="a7"/>
    <w:uiPriority w:val="99"/>
    <w:semiHidden/>
    <w:unhideWhenUsed/>
    <w:rsid w:val="0028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14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0C41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C1448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6ECC8-A74A-4041-A457-C154373F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</cp:lastModifiedBy>
  <cp:revision>2</cp:revision>
  <cp:lastPrinted>2022-03-18T14:11:00Z</cp:lastPrinted>
  <dcterms:created xsi:type="dcterms:W3CDTF">2023-10-13T06:58:00Z</dcterms:created>
  <dcterms:modified xsi:type="dcterms:W3CDTF">2023-10-13T06:58:00Z</dcterms:modified>
</cp:coreProperties>
</file>